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EAF1" w14:textId="29EFD622" w:rsidR="00EF0805" w:rsidRDefault="00530904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23AD5">
        <w:rPr>
          <w:noProof/>
          <w:sz w:val="28"/>
          <w:szCs w:val="28"/>
        </w:rPr>
        <w:drawing>
          <wp:inline distT="0" distB="0" distL="0" distR="0" wp14:anchorId="0D51B3DC" wp14:editId="01516081">
            <wp:extent cx="5661660" cy="486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ECD9" w14:textId="75BC16B7" w:rsidR="00EF0805" w:rsidRDefault="00EF0805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4BC04E0F" w14:textId="2B7F7EBA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52D60EA" w14:textId="48EBC574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802C1D1" w14:textId="3CD23E20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8A62B3D" w14:textId="49D5A64A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4594AA3" w14:textId="10911C52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9F825BF" w14:textId="2FCCCD74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EF2B667" w14:textId="204C7067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F80D0DF" w14:textId="7BD9D05A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E1B08A0" w14:textId="1E26CCC0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189A782" w14:textId="28EC0430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16976BD" w14:textId="45FCE735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23EBF17" w14:textId="0C358457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C22ACCF" w14:textId="594C6BAC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3CB83AB" w14:textId="11871D54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77CC9B4" w14:textId="5952BBFB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60271DC" w14:textId="36D6F16B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EF8704F" w14:textId="4BF969C1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A5AF00C" w14:textId="4DB7DB85" w:rsidR="00B26992" w:rsidRDefault="00B2699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44F80FE" w14:textId="3F217560" w:rsidR="00B26992" w:rsidRPr="008C1039" w:rsidRDefault="00B26992" w:rsidP="00B26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8C1039">
        <w:rPr>
          <w:rFonts w:ascii="Times New Roman" w:hAnsi="Times New Roman"/>
          <w:noProof/>
          <w:sz w:val="28"/>
          <w:szCs w:val="28"/>
        </w:rPr>
        <w:t>г. Ливны</w:t>
      </w:r>
    </w:p>
    <w:p w14:paraId="75392255" w14:textId="29B4CE9C" w:rsidR="009920BC" w:rsidRPr="009920BC" w:rsidRDefault="00C744A7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5CB8">
        <w:rPr>
          <w:rFonts w:ascii="Times New Roman" w:hAnsi="Times New Roman" w:cs="Times New Roman"/>
          <w:sz w:val="28"/>
          <w:szCs w:val="28"/>
        </w:rPr>
        <w:t>Учебно-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4A5CB8">
        <w:rPr>
          <w:rFonts w:ascii="Times New Roman" w:hAnsi="Times New Roman" w:cs="Times New Roman"/>
          <w:sz w:val="28"/>
          <w:szCs w:val="28"/>
        </w:rPr>
        <w:t>план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</w:t>
      </w:r>
      <w:r w:rsidR="002D6C86">
        <w:rPr>
          <w:rFonts w:ascii="Times New Roman" w:hAnsi="Times New Roman" w:cs="Times New Roman"/>
          <w:sz w:val="28"/>
          <w:szCs w:val="28"/>
        </w:rPr>
        <w:t>сектора дополнительной образовательной деятельности</w:t>
      </w:r>
      <w:r w:rsidR="004A5CB8">
        <w:rPr>
          <w:rFonts w:ascii="Times New Roman" w:hAnsi="Times New Roman" w:cs="Times New Roman"/>
          <w:sz w:val="28"/>
          <w:szCs w:val="28"/>
        </w:rPr>
        <w:t xml:space="preserve"> бюджетного учреждения Орловской области «Социально-реабилитационный центр для несовершеннолетних города Ливны»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5CB8">
        <w:rPr>
          <w:rFonts w:ascii="Times New Roman" w:hAnsi="Times New Roman" w:cs="Times New Roman"/>
          <w:sz w:val="28"/>
          <w:szCs w:val="28"/>
        </w:rPr>
        <w:t>–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</w:t>
      </w:r>
      <w:r w:rsidR="004A5CB8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) является документом, </w:t>
      </w:r>
      <w:r w:rsidR="009920BC">
        <w:rPr>
          <w:rFonts w:ascii="Times New Roman" w:hAnsi="Times New Roman" w:cs="Times New Roman"/>
          <w:sz w:val="28"/>
          <w:szCs w:val="28"/>
        </w:rPr>
        <w:t xml:space="preserve">регламентирующим </w:t>
      </w:r>
      <w:r w:rsidR="009920BC" w:rsidRPr="009920BC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14:paraId="2BE70327" w14:textId="77777777" w:rsidR="007C6109" w:rsidRPr="007C6109" w:rsidRDefault="004A5CB8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B8">
        <w:rPr>
          <w:rFonts w:ascii="Times New Roman" w:hAnsi="Times New Roman" w:cs="Times New Roman"/>
          <w:sz w:val="28"/>
          <w:szCs w:val="28"/>
        </w:rPr>
        <w:t xml:space="preserve">Учебно-календарный план </w:t>
      </w:r>
      <w:r w:rsidR="009920BC" w:rsidRPr="009920BC">
        <w:rPr>
          <w:rFonts w:ascii="Times New Roman" w:hAnsi="Times New Roman" w:cs="Times New Roman"/>
          <w:sz w:val="28"/>
          <w:szCs w:val="28"/>
        </w:rPr>
        <w:t>в полном объ</w:t>
      </w:r>
      <w:r w:rsidR="007D4E2F">
        <w:rPr>
          <w:rFonts w:ascii="Times New Roman" w:hAnsi="Times New Roman" w:cs="Times New Roman"/>
          <w:sz w:val="28"/>
          <w:szCs w:val="28"/>
        </w:rPr>
        <w:t>е</w:t>
      </w:r>
      <w:r w:rsidR="009920BC" w:rsidRPr="009920BC">
        <w:rPr>
          <w:rFonts w:ascii="Times New Roman" w:hAnsi="Times New Roman" w:cs="Times New Roman"/>
          <w:sz w:val="28"/>
          <w:szCs w:val="28"/>
        </w:rPr>
        <w:t>ме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  <w:r w:rsidR="007C6109" w:rsidRP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473132">
        <w:rPr>
          <w:rFonts w:ascii="Times New Roman" w:hAnsi="Times New Roman" w:cs="Times New Roman"/>
          <w:sz w:val="28"/>
          <w:szCs w:val="28"/>
        </w:rPr>
        <w:t>Учебно-календарный</w:t>
      </w:r>
      <w:r w:rsidR="00473132" w:rsidRPr="00473132">
        <w:rPr>
          <w:rFonts w:ascii="Times New Roman" w:hAnsi="Times New Roman" w:cs="Times New Roman"/>
          <w:sz w:val="28"/>
          <w:szCs w:val="28"/>
        </w:rPr>
        <w:t xml:space="preserve"> план дополнительного </w:t>
      </w:r>
      <w:r w:rsidR="00473132">
        <w:rPr>
          <w:rFonts w:ascii="Times New Roman" w:hAnsi="Times New Roman" w:cs="Times New Roman"/>
          <w:sz w:val="28"/>
          <w:szCs w:val="28"/>
        </w:rPr>
        <w:t xml:space="preserve">образования детей базируется на </w:t>
      </w:r>
      <w:r w:rsidR="00473132" w:rsidRPr="00473132">
        <w:rPr>
          <w:rFonts w:ascii="Times New Roman" w:hAnsi="Times New Roman" w:cs="Times New Roman"/>
          <w:sz w:val="28"/>
          <w:szCs w:val="28"/>
        </w:rPr>
        <w:t>реализации образовательных програ</w:t>
      </w:r>
      <w:r w:rsidR="00473132">
        <w:rPr>
          <w:rFonts w:ascii="Times New Roman" w:hAnsi="Times New Roman" w:cs="Times New Roman"/>
          <w:sz w:val="28"/>
          <w:szCs w:val="28"/>
        </w:rPr>
        <w:t xml:space="preserve">мм дополнительного образования, </w:t>
      </w:r>
      <w:r w:rsidR="00473132" w:rsidRPr="00473132">
        <w:rPr>
          <w:rFonts w:ascii="Times New Roman" w:hAnsi="Times New Roman" w:cs="Times New Roman"/>
          <w:sz w:val="28"/>
          <w:szCs w:val="28"/>
        </w:rPr>
        <w:t>способствует повышению качества и эффективности обучения и воспитания</w:t>
      </w:r>
      <w:r w:rsid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473132" w:rsidRPr="00473132">
        <w:rPr>
          <w:rFonts w:ascii="Times New Roman" w:hAnsi="Times New Roman" w:cs="Times New Roman"/>
          <w:sz w:val="28"/>
          <w:szCs w:val="28"/>
        </w:rPr>
        <w:t>детей с учетом их индивидуальных способностей и развития.</w:t>
      </w:r>
      <w:r w:rsid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7C6109" w:rsidRPr="007C6109">
        <w:rPr>
          <w:rFonts w:ascii="Times New Roman" w:hAnsi="Times New Roman" w:cs="Times New Roman"/>
          <w:sz w:val="28"/>
          <w:szCs w:val="28"/>
        </w:rPr>
        <w:t>Программы дополнительн</w:t>
      </w:r>
      <w:r w:rsidR="007C6109">
        <w:rPr>
          <w:rFonts w:ascii="Times New Roman" w:hAnsi="Times New Roman" w:cs="Times New Roman"/>
          <w:sz w:val="28"/>
          <w:szCs w:val="28"/>
        </w:rPr>
        <w:t xml:space="preserve">ого образования, адаптированные </w:t>
      </w:r>
      <w:r w:rsidR="007C6109" w:rsidRPr="007C6109">
        <w:rPr>
          <w:rFonts w:ascii="Times New Roman" w:hAnsi="Times New Roman" w:cs="Times New Roman"/>
          <w:sz w:val="28"/>
          <w:szCs w:val="28"/>
        </w:rPr>
        <w:t>педагог</w:t>
      </w:r>
      <w:r w:rsidR="001205B5">
        <w:rPr>
          <w:rFonts w:ascii="Times New Roman" w:hAnsi="Times New Roman" w:cs="Times New Roman"/>
          <w:sz w:val="28"/>
          <w:szCs w:val="28"/>
        </w:rPr>
        <w:t>ом</w:t>
      </w:r>
      <w:r w:rsidR="007C6109" w:rsidRPr="007C6109">
        <w:rPr>
          <w:rFonts w:ascii="Times New Roman" w:hAnsi="Times New Roman" w:cs="Times New Roman"/>
          <w:sz w:val="28"/>
          <w:szCs w:val="28"/>
        </w:rPr>
        <w:t xml:space="preserve"> сроком реализации до </w:t>
      </w:r>
      <w:r w:rsidR="007C6109">
        <w:rPr>
          <w:rFonts w:ascii="Times New Roman" w:hAnsi="Times New Roman" w:cs="Times New Roman"/>
          <w:sz w:val="28"/>
          <w:szCs w:val="28"/>
        </w:rPr>
        <w:t>1</w:t>
      </w:r>
      <w:r w:rsidR="007C6109" w:rsidRPr="007C6109">
        <w:rPr>
          <w:rFonts w:ascii="Times New Roman" w:hAnsi="Times New Roman" w:cs="Times New Roman"/>
          <w:sz w:val="28"/>
          <w:szCs w:val="28"/>
        </w:rPr>
        <w:t xml:space="preserve"> </w:t>
      </w:r>
      <w:r w:rsidR="007C6109">
        <w:rPr>
          <w:rFonts w:ascii="Times New Roman" w:hAnsi="Times New Roman" w:cs="Times New Roman"/>
          <w:sz w:val="28"/>
          <w:szCs w:val="28"/>
        </w:rPr>
        <w:t>года, имеют личностно-</w:t>
      </w:r>
      <w:r w:rsidR="007C6109" w:rsidRPr="007C6109">
        <w:rPr>
          <w:rFonts w:ascii="Times New Roman" w:hAnsi="Times New Roman" w:cs="Times New Roman"/>
          <w:sz w:val="28"/>
          <w:szCs w:val="28"/>
        </w:rPr>
        <w:t>ориентированный характер и учитывают потребности детей, их родителей,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="007C6109" w:rsidRPr="007C6109">
        <w:rPr>
          <w:rFonts w:ascii="Times New Roman" w:hAnsi="Times New Roman" w:cs="Times New Roman"/>
          <w:sz w:val="28"/>
          <w:szCs w:val="28"/>
        </w:rPr>
        <w:t>социальной среды в целом.</w:t>
      </w:r>
    </w:p>
    <w:p w14:paraId="5870B4C6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1205B5">
        <w:rPr>
          <w:rFonts w:ascii="Times New Roman" w:hAnsi="Times New Roman" w:cs="Times New Roman"/>
          <w:sz w:val="28"/>
          <w:szCs w:val="28"/>
        </w:rPr>
        <w:t>ы</w:t>
      </w:r>
      <w:r w:rsidRPr="007C6109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направленно </w:t>
      </w:r>
      <w:r w:rsidRPr="007C6109">
        <w:rPr>
          <w:rFonts w:ascii="Times New Roman" w:hAnsi="Times New Roman" w:cs="Times New Roman"/>
          <w:sz w:val="28"/>
          <w:szCs w:val="28"/>
        </w:rPr>
        <w:t>на:</w:t>
      </w:r>
    </w:p>
    <w:p w14:paraId="76D40650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ребенка;</w:t>
      </w:r>
    </w:p>
    <w:p w14:paraId="3F032AF7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творчеству;</w:t>
      </w:r>
    </w:p>
    <w:p w14:paraId="779421F7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14:paraId="08E7F194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приобщение к общечеловеческим ценностям;</w:t>
      </w:r>
    </w:p>
    <w:p w14:paraId="452B5D28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профилактику асоциального поведения;</w:t>
      </w:r>
    </w:p>
    <w:p w14:paraId="2BA1AFAF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 xml:space="preserve">- создание условий для социального,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и профессионального </w:t>
      </w:r>
      <w:r w:rsidRPr="007C6109">
        <w:rPr>
          <w:rFonts w:ascii="Times New Roman" w:hAnsi="Times New Roman" w:cs="Times New Roman"/>
          <w:sz w:val="28"/>
          <w:szCs w:val="28"/>
        </w:rPr>
        <w:t>самоопределения, творческой само</w:t>
      </w:r>
      <w:r>
        <w:rPr>
          <w:rFonts w:ascii="Times New Roman" w:hAnsi="Times New Roman" w:cs="Times New Roman"/>
          <w:sz w:val="28"/>
          <w:szCs w:val="28"/>
        </w:rPr>
        <w:t xml:space="preserve">реализации личности ребенка, ее </w:t>
      </w:r>
      <w:r w:rsidRPr="007C6109">
        <w:rPr>
          <w:rFonts w:ascii="Times New Roman" w:hAnsi="Times New Roman" w:cs="Times New Roman"/>
          <w:sz w:val="28"/>
          <w:szCs w:val="28"/>
        </w:rPr>
        <w:t>интеграции в систему мировой и отечественной культур;</w:t>
      </w:r>
    </w:p>
    <w:p w14:paraId="74DD927B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интеллектуальное и духовное развитие личности ребенка;</w:t>
      </w:r>
    </w:p>
    <w:p w14:paraId="73496494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 ребенка;</w:t>
      </w:r>
    </w:p>
    <w:p w14:paraId="61A4712F" w14:textId="77777777" w:rsidR="009920BC" w:rsidRPr="009920BC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взаимодействие педагога дополнительного образования с семьей.</w:t>
      </w:r>
    </w:p>
    <w:p w14:paraId="7C96F5CE" w14:textId="2D8A0CDD" w:rsidR="007C6109" w:rsidRPr="007C6109" w:rsidRDefault="007C6109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Работа системы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детей в </w:t>
      </w:r>
      <w:r w:rsidR="002D6C86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="003956DC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95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Pr="007C6109">
        <w:rPr>
          <w:rFonts w:ascii="Times New Roman" w:hAnsi="Times New Roman" w:cs="Times New Roman"/>
          <w:sz w:val="28"/>
          <w:szCs w:val="28"/>
        </w:rPr>
        <w:t>на следующие приоритетные принципы:</w:t>
      </w:r>
    </w:p>
    <w:p w14:paraId="4660E8F4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-·</w:t>
      </w:r>
      <w:r w:rsidRPr="007C6109">
        <w:rPr>
          <w:rFonts w:ascii="Times New Roman" w:hAnsi="Times New Roman" w:cs="Times New Roman"/>
          <w:sz w:val="28"/>
          <w:szCs w:val="28"/>
        </w:rPr>
        <w:t>свободный выбор ребенком видо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для полноценного </w:t>
      </w:r>
      <w:r w:rsidRPr="007C6109">
        <w:rPr>
          <w:rFonts w:ascii="Times New Roman" w:hAnsi="Times New Roman" w:cs="Times New Roman"/>
          <w:sz w:val="28"/>
          <w:szCs w:val="28"/>
        </w:rPr>
        <w:t>развития своих потенциальных возможностей;</w:t>
      </w:r>
    </w:p>
    <w:p w14:paraId="0ED5C211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ориентация на личностные интересы, потребности, способности ребенка;</w:t>
      </w:r>
    </w:p>
    <w:p w14:paraId="3982CF75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возможность свободного самоопределения и самореализации ребенка;</w:t>
      </w:r>
    </w:p>
    <w:p w14:paraId="6A5D87B4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единство обучения, воспитания, развития;</w:t>
      </w:r>
    </w:p>
    <w:p w14:paraId="212BFA2E" w14:textId="77777777"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в особых взаимоотношениях ребе</w:t>
      </w:r>
      <w:r>
        <w:rPr>
          <w:rFonts w:ascii="Times New Roman" w:hAnsi="Times New Roman" w:cs="Times New Roman"/>
          <w:sz w:val="28"/>
          <w:szCs w:val="28"/>
        </w:rPr>
        <w:t xml:space="preserve">нка и педагога (сотрудничество, </w:t>
      </w:r>
      <w:r w:rsidRPr="007C6109">
        <w:rPr>
          <w:rFonts w:ascii="Times New Roman" w:hAnsi="Times New Roman" w:cs="Times New Roman"/>
          <w:sz w:val="28"/>
          <w:szCs w:val="28"/>
        </w:rPr>
        <w:t>сотворчество, индивидуальный подход к ребенку);</w:t>
      </w:r>
    </w:p>
    <w:p w14:paraId="2F297EDE" w14:textId="77777777" w:rsid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практико-деятельная основа образовательного процесса.</w:t>
      </w:r>
    </w:p>
    <w:p w14:paraId="7E788662" w14:textId="5A6FF427" w:rsidR="00F94EF4" w:rsidRPr="009920BC" w:rsidRDefault="002D6C86" w:rsidP="002D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="003956DC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956DC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</w:t>
      </w:r>
      <w:r w:rsidR="004A5CB8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в полном объеме дополнительных </w:t>
      </w:r>
      <w:r w:rsidR="009D41AC">
        <w:rPr>
          <w:rFonts w:ascii="Times New Roman" w:hAnsi="Times New Roman" w:cs="Times New Roman"/>
          <w:sz w:val="28"/>
          <w:szCs w:val="28"/>
        </w:rPr>
        <w:t>обще</w:t>
      </w:r>
      <w:r w:rsidR="009920BC" w:rsidRPr="009920BC">
        <w:rPr>
          <w:rFonts w:ascii="Times New Roman" w:hAnsi="Times New Roman" w:cs="Times New Roman"/>
          <w:sz w:val="28"/>
          <w:szCs w:val="28"/>
        </w:rPr>
        <w:t>образовательных</w:t>
      </w:r>
      <w:r w:rsidR="004A5CB8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программ в соответствии с годовым </w:t>
      </w:r>
      <w:r w:rsidR="009D41AC">
        <w:rPr>
          <w:rFonts w:ascii="Times New Roman" w:hAnsi="Times New Roman" w:cs="Times New Roman"/>
          <w:sz w:val="28"/>
          <w:szCs w:val="28"/>
        </w:rPr>
        <w:t>у</w:t>
      </w:r>
      <w:r w:rsidR="009D41AC" w:rsidRPr="009D41AC">
        <w:rPr>
          <w:rFonts w:ascii="Times New Roman" w:hAnsi="Times New Roman" w:cs="Times New Roman"/>
          <w:sz w:val="28"/>
          <w:szCs w:val="28"/>
        </w:rPr>
        <w:t>чебно-календарны</w:t>
      </w:r>
      <w:r w:rsidR="009D41AC">
        <w:rPr>
          <w:rFonts w:ascii="Times New Roman" w:hAnsi="Times New Roman" w:cs="Times New Roman"/>
          <w:sz w:val="28"/>
          <w:szCs w:val="28"/>
        </w:rPr>
        <w:t>м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41AC">
        <w:rPr>
          <w:rFonts w:ascii="Times New Roman" w:hAnsi="Times New Roman" w:cs="Times New Roman"/>
          <w:sz w:val="28"/>
          <w:szCs w:val="28"/>
        </w:rPr>
        <w:t>ом</w:t>
      </w:r>
      <w:r w:rsidR="009920BC" w:rsidRPr="009920BC">
        <w:rPr>
          <w:rFonts w:ascii="Times New Roman" w:hAnsi="Times New Roman" w:cs="Times New Roman"/>
          <w:sz w:val="28"/>
          <w:szCs w:val="28"/>
        </w:rPr>
        <w:t>.</w:t>
      </w:r>
    </w:p>
    <w:p w14:paraId="700E7133" w14:textId="77777777" w:rsidR="002D6C86" w:rsidRDefault="002D6C86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51D6F" w14:textId="77777777" w:rsidR="002D6C86" w:rsidRDefault="002D6C86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581BA" w14:textId="7107A991" w:rsidR="00F94EF4" w:rsidRPr="009920BC" w:rsidRDefault="009920BC" w:rsidP="0043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Нормативно-правовая база</w:t>
      </w:r>
    </w:p>
    <w:p w14:paraId="5B8EA5B1" w14:textId="166D8914" w:rsidR="009920BC" w:rsidRPr="009920BC" w:rsidRDefault="009920BC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Нормативно-правовую базу </w:t>
      </w:r>
      <w:r w:rsidR="009D41AC">
        <w:rPr>
          <w:rFonts w:ascii="Times New Roman" w:hAnsi="Times New Roman" w:cs="Times New Roman"/>
          <w:sz w:val="28"/>
          <w:szCs w:val="28"/>
        </w:rPr>
        <w:t>у</w:t>
      </w:r>
      <w:r w:rsidR="009D41AC" w:rsidRPr="009D41AC">
        <w:rPr>
          <w:rFonts w:ascii="Times New Roman" w:hAnsi="Times New Roman" w:cs="Times New Roman"/>
          <w:sz w:val="28"/>
          <w:szCs w:val="28"/>
        </w:rPr>
        <w:t>чебно-календарн</w:t>
      </w:r>
      <w:r w:rsidR="009D41AC">
        <w:rPr>
          <w:rFonts w:ascii="Times New Roman" w:hAnsi="Times New Roman" w:cs="Times New Roman"/>
          <w:sz w:val="28"/>
          <w:szCs w:val="28"/>
        </w:rPr>
        <w:t>ого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41AC">
        <w:rPr>
          <w:rFonts w:ascii="Times New Roman" w:hAnsi="Times New Roman" w:cs="Times New Roman"/>
          <w:sz w:val="28"/>
          <w:szCs w:val="28"/>
        </w:rPr>
        <w:t>а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</w:t>
      </w:r>
      <w:r w:rsidR="002D6C86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3956DC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составляют:</w:t>
      </w:r>
    </w:p>
    <w:p w14:paraId="0A777170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 в Российской Федерации» от 29.12.2012</w:t>
      </w:r>
      <w:r w:rsidR="009D41AC">
        <w:rPr>
          <w:rFonts w:ascii="Times New Roman" w:hAnsi="Times New Roman" w:cs="Times New Roman"/>
          <w:sz w:val="28"/>
          <w:szCs w:val="28"/>
        </w:rPr>
        <w:t>г. № 273 – ФЗ;</w:t>
      </w:r>
    </w:p>
    <w:p w14:paraId="23478C03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Федерации» от 24.07 1998 г.;</w:t>
      </w:r>
    </w:p>
    <w:p w14:paraId="0AD31D05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Приказ Минобрнауки «О продолжительности рабочего времени (норме часов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9D41AC">
        <w:rPr>
          <w:rFonts w:ascii="Times New Roman" w:hAnsi="Times New Roman" w:cs="Times New Roman"/>
          <w:sz w:val="28"/>
          <w:szCs w:val="28"/>
        </w:rPr>
        <w:t xml:space="preserve">за ставку заработной платы </w:t>
      </w:r>
      <w:r w:rsidRPr="009920BC">
        <w:rPr>
          <w:rFonts w:ascii="Times New Roman" w:hAnsi="Times New Roman" w:cs="Times New Roman"/>
          <w:sz w:val="28"/>
          <w:szCs w:val="28"/>
        </w:rPr>
        <w:t>педагогических работников»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от 24.12.2010 № 2075</w:t>
      </w:r>
      <w:r w:rsidR="009D41AC">
        <w:rPr>
          <w:rFonts w:ascii="Times New Roman" w:hAnsi="Times New Roman" w:cs="Times New Roman"/>
          <w:sz w:val="28"/>
          <w:szCs w:val="28"/>
        </w:rPr>
        <w:t>;</w:t>
      </w:r>
    </w:p>
    <w:p w14:paraId="600CF8B2" w14:textId="77777777" w:rsidR="009D41AC" w:rsidRDefault="009D41A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1A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4 июля 2014 г. </w:t>
      </w:r>
      <w:r w:rsidR="007D4E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 «</w:t>
      </w:r>
      <w:r w:rsidRPr="009D41AC">
        <w:rPr>
          <w:rFonts w:ascii="Times New Roman" w:hAnsi="Times New Roman" w:cs="Times New Roman"/>
          <w:sz w:val="28"/>
          <w:szCs w:val="28"/>
        </w:rPr>
        <w:t>Об утверждении СанПиН</w:t>
      </w:r>
      <w:r>
        <w:rPr>
          <w:rFonts w:ascii="Times New Roman" w:hAnsi="Times New Roman" w:cs="Times New Roman"/>
          <w:sz w:val="28"/>
          <w:szCs w:val="28"/>
        </w:rPr>
        <w:t xml:space="preserve"> 2.4.4.3172-14 «</w:t>
      </w:r>
      <w:r w:rsidRPr="009D41A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14:paraId="6CADA120" w14:textId="5B1B9679" w:rsidR="009D41A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- Лицензия </w:t>
      </w:r>
      <w:r w:rsidR="007D4E2F">
        <w:rPr>
          <w:rFonts w:ascii="Times New Roman" w:hAnsi="Times New Roman" w:cs="Times New Roman"/>
          <w:sz w:val="28"/>
          <w:szCs w:val="28"/>
        </w:rPr>
        <w:t xml:space="preserve">на </w:t>
      </w:r>
      <w:r w:rsidR="009D41AC" w:rsidRPr="009D41AC">
        <w:rPr>
          <w:rFonts w:ascii="Times New Roman" w:hAnsi="Times New Roman" w:cs="Times New Roman"/>
          <w:sz w:val="28"/>
          <w:szCs w:val="28"/>
        </w:rPr>
        <w:t>осуществление медицинской деятельности №</w:t>
      </w:r>
      <w:r w:rsidR="009D41AC">
        <w:rPr>
          <w:rFonts w:ascii="Times New Roman" w:hAnsi="Times New Roman" w:cs="Times New Roman"/>
          <w:sz w:val="28"/>
          <w:szCs w:val="28"/>
        </w:rPr>
        <w:t xml:space="preserve"> ЛО-57-01-000925 от 15.12.15 г.</w:t>
      </w:r>
      <w:r w:rsidR="00434539">
        <w:rPr>
          <w:rFonts w:ascii="Times New Roman" w:hAnsi="Times New Roman" w:cs="Times New Roman"/>
          <w:sz w:val="28"/>
          <w:szCs w:val="28"/>
        </w:rPr>
        <w:t>, Лицензия на осуществление образовательной деятельности 57ЛО1 № 0000563 от 19.10.2016г.</w:t>
      </w:r>
      <w:r w:rsidR="009D41AC">
        <w:rPr>
          <w:rFonts w:ascii="Times New Roman" w:hAnsi="Times New Roman" w:cs="Times New Roman"/>
          <w:sz w:val="28"/>
          <w:szCs w:val="28"/>
        </w:rPr>
        <w:t>;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B2802" w14:textId="77777777" w:rsidR="00030804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D41AC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="00030804">
        <w:rPr>
          <w:rFonts w:ascii="Times New Roman" w:hAnsi="Times New Roman" w:cs="Times New Roman"/>
          <w:sz w:val="28"/>
          <w:szCs w:val="28"/>
        </w:rPr>
        <w:t>,</w:t>
      </w:r>
      <w:r w:rsidRPr="009920BC">
        <w:rPr>
          <w:rFonts w:ascii="Times New Roman" w:hAnsi="Times New Roman" w:cs="Times New Roman"/>
          <w:sz w:val="28"/>
          <w:szCs w:val="28"/>
        </w:rPr>
        <w:t xml:space="preserve"> </w:t>
      </w:r>
      <w:r w:rsidR="00030804">
        <w:rPr>
          <w:rFonts w:ascii="Times New Roman" w:hAnsi="Times New Roman" w:cs="Times New Roman"/>
          <w:sz w:val="28"/>
          <w:szCs w:val="28"/>
        </w:rPr>
        <w:t>у</w:t>
      </w:r>
      <w:r w:rsidR="00030804" w:rsidRPr="00030804">
        <w:rPr>
          <w:rFonts w:ascii="Times New Roman" w:hAnsi="Times New Roman" w:cs="Times New Roman"/>
          <w:sz w:val="28"/>
          <w:szCs w:val="28"/>
        </w:rPr>
        <w:t>твержд</w:t>
      </w:r>
      <w:r w:rsidR="007D4E2F">
        <w:rPr>
          <w:rFonts w:ascii="Times New Roman" w:hAnsi="Times New Roman" w:cs="Times New Roman"/>
          <w:sz w:val="28"/>
          <w:szCs w:val="28"/>
        </w:rPr>
        <w:t>е</w:t>
      </w:r>
      <w:r w:rsidR="00030804" w:rsidRPr="00030804">
        <w:rPr>
          <w:rFonts w:ascii="Times New Roman" w:hAnsi="Times New Roman" w:cs="Times New Roman"/>
          <w:sz w:val="28"/>
          <w:szCs w:val="28"/>
        </w:rPr>
        <w:t>н</w:t>
      </w:r>
      <w:r w:rsidR="007C6109">
        <w:rPr>
          <w:rFonts w:ascii="Times New Roman" w:hAnsi="Times New Roman" w:cs="Times New Roman"/>
          <w:sz w:val="28"/>
          <w:szCs w:val="28"/>
        </w:rPr>
        <w:t>ный</w:t>
      </w:r>
      <w:r w:rsidR="00030804" w:rsidRPr="00030804">
        <w:rPr>
          <w:rFonts w:ascii="Times New Roman" w:hAnsi="Times New Roman" w:cs="Times New Roman"/>
          <w:sz w:val="28"/>
          <w:szCs w:val="28"/>
        </w:rPr>
        <w:t xml:space="preserve"> </w:t>
      </w:r>
      <w:r w:rsidR="007C6109">
        <w:rPr>
          <w:rFonts w:ascii="Times New Roman" w:hAnsi="Times New Roman" w:cs="Times New Roman"/>
          <w:sz w:val="28"/>
          <w:szCs w:val="28"/>
        </w:rPr>
        <w:t>п</w:t>
      </w:r>
      <w:r w:rsidR="00030804" w:rsidRPr="00030804">
        <w:rPr>
          <w:rFonts w:ascii="Times New Roman" w:hAnsi="Times New Roman" w:cs="Times New Roman"/>
          <w:sz w:val="28"/>
          <w:szCs w:val="28"/>
        </w:rPr>
        <w:t>риказом Департамента социальной защиты населения, опеки и попечительства Орловской области от 12 марта 2015 года №5-0</w:t>
      </w:r>
      <w:r w:rsidR="00030804">
        <w:rPr>
          <w:rFonts w:ascii="Times New Roman" w:hAnsi="Times New Roman" w:cs="Times New Roman"/>
          <w:sz w:val="28"/>
          <w:szCs w:val="28"/>
        </w:rPr>
        <w:t>;</w:t>
      </w:r>
    </w:p>
    <w:p w14:paraId="3D2AF316" w14:textId="77777777" w:rsid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14:paraId="33BC78D2" w14:textId="77777777" w:rsidR="00F94EF4" w:rsidRPr="009920BC" w:rsidRDefault="00F94EF4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C6F9E" w14:textId="11186C83" w:rsidR="00F94EF4" w:rsidRPr="009920BC" w:rsidRDefault="009920BC" w:rsidP="0043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 xml:space="preserve">2. Продолжительность учебного </w:t>
      </w:r>
      <w:r w:rsidR="0013362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4D22E434" w14:textId="2DFB8B53" w:rsidR="009920BC" w:rsidRPr="009920BC" w:rsidRDefault="00A57947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01</w:t>
      </w:r>
      <w:r w:rsidR="009920BC" w:rsidRPr="009920BC">
        <w:rPr>
          <w:rFonts w:ascii="Times New Roman" w:hAnsi="Times New Roman" w:cs="Times New Roman"/>
          <w:sz w:val="28"/>
          <w:szCs w:val="28"/>
        </w:rPr>
        <w:t>.09.20</w:t>
      </w:r>
      <w:r w:rsidR="00EF0805">
        <w:rPr>
          <w:rFonts w:ascii="Times New Roman" w:hAnsi="Times New Roman" w:cs="Times New Roman"/>
          <w:sz w:val="28"/>
          <w:szCs w:val="28"/>
        </w:rPr>
        <w:t>20</w:t>
      </w:r>
      <w:r w:rsidR="009A51D7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г.</w:t>
      </w:r>
      <w:r w:rsidR="002D6C86">
        <w:rPr>
          <w:rFonts w:ascii="Times New Roman" w:hAnsi="Times New Roman" w:cs="Times New Roman"/>
          <w:sz w:val="28"/>
          <w:szCs w:val="28"/>
        </w:rPr>
        <w:t>, ок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ончание учебного года </w:t>
      </w:r>
      <w:r w:rsidR="002A379F">
        <w:rPr>
          <w:rFonts w:ascii="Times New Roman" w:hAnsi="Times New Roman" w:cs="Times New Roman"/>
          <w:sz w:val="28"/>
          <w:szCs w:val="28"/>
        </w:rPr>
        <w:t xml:space="preserve">- </w:t>
      </w:r>
      <w:r w:rsidR="00030804">
        <w:rPr>
          <w:rFonts w:ascii="Times New Roman" w:hAnsi="Times New Roman" w:cs="Times New Roman"/>
          <w:sz w:val="28"/>
          <w:szCs w:val="28"/>
        </w:rPr>
        <w:t>31</w:t>
      </w:r>
      <w:r w:rsidR="009920BC" w:rsidRPr="009920BC">
        <w:rPr>
          <w:rFonts w:ascii="Times New Roman" w:hAnsi="Times New Roman" w:cs="Times New Roman"/>
          <w:sz w:val="28"/>
          <w:szCs w:val="28"/>
        </w:rPr>
        <w:t>.05. 20</w:t>
      </w:r>
      <w:r w:rsidR="002D2665">
        <w:rPr>
          <w:rFonts w:ascii="Times New Roman" w:hAnsi="Times New Roman" w:cs="Times New Roman"/>
          <w:sz w:val="28"/>
          <w:szCs w:val="28"/>
        </w:rPr>
        <w:t>2</w:t>
      </w:r>
      <w:r w:rsidR="00EF0805">
        <w:rPr>
          <w:rFonts w:ascii="Times New Roman" w:hAnsi="Times New Roman" w:cs="Times New Roman"/>
          <w:sz w:val="28"/>
          <w:szCs w:val="28"/>
        </w:rPr>
        <w:t>1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9976A2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Продолжительность учебного года - 36 недель.</w:t>
      </w:r>
    </w:p>
    <w:p w14:paraId="7068F339" w14:textId="77777777" w:rsidR="007C6109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Каникулы</w:t>
      </w:r>
      <w:r w:rsidR="007C6109">
        <w:rPr>
          <w:rFonts w:ascii="Times New Roman" w:hAnsi="Times New Roman" w:cs="Times New Roman"/>
          <w:sz w:val="28"/>
          <w:szCs w:val="28"/>
        </w:rPr>
        <w:t>:</w:t>
      </w:r>
    </w:p>
    <w:p w14:paraId="0547D1C3" w14:textId="314A5864" w:rsidR="00030804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осенние (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с </w:t>
      </w:r>
      <w:r w:rsidR="001205B5">
        <w:rPr>
          <w:rFonts w:ascii="Times New Roman" w:hAnsi="Times New Roman" w:cs="Times New Roman"/>
          <w:sz w:val="28"/>
          <w:szCs w:val="28"/>
        </w:rPr>
        <w:t>2</w:t>
      </w:r>
      <w:r w:rsidR="00EF0805">
        <w:rPr>
          <w:rFonts w:ascii="Times New Roman" w:hAnsi="Times New Roman" w:cs="Times New Roman"/>
          <w:sz w:val="28"/>
          <w:szCs w:val="28"/>
        </w:rPr>
        <w:t>6</w:t>
      </w:r>
      <w:r w:rsidR="009920BC" w:rsidRPr="007C6109">
        <w:rPr>
          <w:rFonts w:ascii="Times New Roman" w:hAnsi="Times New Roman" w:cs="Times New Roman"/>
          <w:sz w:val="28"/>
          <w:szCs w:val="28"/>
        </w:rPr>
        <w:t>.1</w:t>
      </w:r>
      <w:r w:rsidRPr="007C6109">
        <w:rPr>
          <w:rFonts w:ascii="Times New Roman" w:hAnsi="Times New Roman" w:cs="Times New Roman"/>
          <w:sz w:val="28"/>
          <w:szCs w:val="28"/>
        </w:rPr>
        <w:t>0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 по 0</w:t>
      </w:r>
      <w:r w:rsidR="00EF0805">
        <w:rPr>
          <w:rFonts w:ascii="Times New Roman" w:hAnsi="Times New Roman" w:cs="Times New Roman"/>
          <w:sz w:val="28"/>
          <w:szCs w:val="28"/>
        </w:rPr>
        <w:t>1</w:t>
      </w:r>
      <w:r w:rsidR="009920BC" w:rsidRPr="007C6109">
        <w:rPr>
          <w:rFonts w:ascii="Times New Roman" w:hAnsi="Times New Roman" w:cs="Times New Roman"/>
          <w:sz w:val="28"/>
          <w:szCs w:val="28"/>
        </w:rPr>
        <w:t>.11.</w:t>
      </w:r>
      <w:r w:rsidR="00EF0805">
        <w:rPr>
          <w:rFonts w:ascii="Times New Roman" w:hAnsi="Times New Roman" w:cs="Times New Roman"/>
          <w:sz w:val="28"/>
          <w:szCs w:val="28"/>
        </w:rPr>
        <w:t>2020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 г.), </w:t>
      </w:r>
      <w:r w:rsidR="00EF0805" w:rsidRPr="009920BC">
        <w:rPr>
          <w:rFonts w:ascii="Times New Roman" w:hAnsi="Times New Roman" w:cs="Times New Roman"/>
          <w:sz w:val="28"/>
          <w:szCs w:val="28"/>
        </w:rPr>
        <w:t>зимние (с 2</w:t>
      </w:r>
      <w:r w:rsidR="00EF0805">
        <w:rPr>
          <w:rFonts w:ascii="Times New Roman" w:hAnsi="Times New Roman" w:cs="Times New Roman"/>
          <w:sz w:val="28"/>
          <w:szCs w:val="28"/>
        </w:rPr>
        <w:t>8</w:t>
      </w:r>
      <w:r w:rsidR="00EF0805" w:rsidRPr="009920BC">
        <w:rPr>
          <w:rFonts w:ascii="Times New Roman" w:hAnsi="Times New Roman" w:cs="Times New Roman"/>
          <w:sz w:val="28"/>
          <w:szCs w:val="28"/>
        </w:rPr>
        <w:t>.12</w:t>
      </w:r>
      <w:r w:rsidR="00EF0805">
        <w:rPr>
          <w:rFonts w:ascii="Times New Roman" w:hAnsi="Times New Roman" w:cs="Times New Roman"/>
          <w:sz w:val="28"/>
          <w:szCs w:val="28"/>
        </w:rPr>
        <w:t>.2020г.</w:t>
      </w:r>
      <w:r w:rsidR="00EF0805" w:rsidRPr="009920BC">
        <w:rPr>
          <w:rFonts w:ascii="Times New Roman" w:hAnsi="Times New Roman" w:cs="Times New Roman"/>
          <w:sz w:val="28"/>
          <w:szCs w:val="28"/>
        </w:rPr>
        <w:t xml:space="preserve"> по </w:t>
      </w:r>
      <w:r w:rsidR="00EF0805">
        <w:rPr>
          <w:rFonts w:ascii="Times New Roman" w:hAnsi="Times New Roman" w:cs="Times New Roman"/>
          <w:sz w:val="28"/>
          <w:szCs w:val="28"/>
        </w:rPr>
        <w:t>12</w:t>
      </w:r>
      <w:r w:rsidR="00EF0805" w:rsidRPr="009920BC">
        <w:rPr>
          <w:rFonts w:ascii="Times New Roman" w:hAnsi="Times New Roman" w:cs="Times New Roman"/>
          <w:sz w:val="28"/>
          <w:szCs w:val="28"/>
        </w:rPr>
        <w:t>.01.</w:t>
      </w:r>
      <w:r w:rsidR="00EF0805">
        <w:rPr>
          <w:rFonts w:ascii="Times New Roman" w:hAnsi="Times New Roman" w:cs="Times New Roman"/>
          <w:sz w:val="28"/>
          <w:szCs w:val="28"/>
        </w:rPr>
        <w:t>2021</w:t>
      </w:r>
      <w:r w:rsidR="00EF0805" w:rsidRPr="009920BC">
        <w:rPr>
          <w:rFonts w:ascii="Times New Roman" w:hAnsi="Times New Roman" w:cs="Times New Roman"/>
          <w:sz w:val="28"/>
          <w:szCs w:val="28"/>
        </w:rPr>
        <w:t>г.)</w:t>
      </w:r>
      <w:r w:rsidR="00EF0805">
        <w:rPr>
          <w:rFonts w:ascii="Times New Roman" w:hAnsi="Times New Roman" w:cs="Times New Roman"/>
          <w:sz w:val="28"/>
          <w:szCs w:val="28"/>
        </w:rPr>
        <w:t xml:space="preserve">, 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весенние (с </w:t>
      </w:r>
      <w:r w:rsidR="002D2665">
        <w:rPr>
          <w:rFonts w:ascii="Times New Roman" w:hAnsi="Times New Roman" w:cs="Times New Roman"/>
          <w:sz w:val="28"/>
          <w:szCs w:val="28"/>
        </w:rPr>
        <w:t>2</w:t>
      </w:r>
      <w:r w:rsidR="00EF0805">
        <w:rPr>
          <w:rFonts w:ascii="Times New Roman" w:hAnsi="Times New Roman" w:cs="Times New Roman"/>
          <w:sz w:val="28"/>
          <w:szCs w:val="28"/>
        </w:rPr>
        <w:t>2</w:t>
      </w:r>
      <w:r w:rsidR="009920BC" w:rsidRPr="007C6109">
        <w:rPr>
          <w:rFonts w:ascii="Times New Roman" w:hAnsi="Times New Roman" w:cs="Times New Roman"/>
          <w:sz w:val="28"/>
          <w:szCs w:val="28"/>
        </w:rPr>
        <w:t>.03 по</w:t>
      </w:r>
      <w:r w:rsidR="001205B5">
        <w:rPr>
          <w:rFonts w:ascii="Times New Roman" w:hAnsi="Times New Roman" w:cs="Times New Roman"/>
          <w:sz w:val="28"/>
          <w:szCs w:val="28"/>
        </w:rPr>
        <w:t xml:space="preserve"> </w:t>
      </w:r>
      <w:r w:rsidR="002D2665">
        <w:rPr>
          <w:rFonts w:ascii="Times New Roman" w:hAnsi="Times New Roman" w:cs="Times New Roman"/>
          <w:sz w:val="28"/>
          <w:szCs w:val="28"/>
        </w:rPr>
        <w:t>2</w:t>
      </w:r>
      <w:r w:rsidR="00EF0805">
        <w:rPr>
          <w:rFonts w:ascii="Times New Roman" w:hAnsi="Times New Roman" w:cs="Times New Roman"/>
          <w:sz w:val="28"/>
          <w:szCs w:val="28"/>
        </w:rPr>
        <w:t>8</w:t>
      </w:r>
      <w:r w:rsidR="009920BC" w:rsidRPr="007C6109">
        <w:rPr>
          <w:rFonts w:ascii="Times New Roman" w:hAnsi="Times New Roman" w:cs="Times New Roman"/>
          <w:sz w:val="28"/>
          <w:szCs w:val="28"/>
        </w:rPr>
        <w:t>.0</w:t>
      </w:r>
      <w:r w:rsidR="001205B5">
        <w:rPr>
          <w:rFonts w:ascii="Times New Roman" w:hAnsi="Times New Roman" w:cs="Times New Roman"/>
          <w:sz w:val="28"/>
          <w:szCs w:val="28"/>
        </w:rPr>
        <w:t>3</w:t>
      </w:r>
      <w:r w:rsidR="009920BC" w:rsidRPr="007C6109">
        <w:rPr>
          <w:rFonts w:ascii="Times New Roman" w:hAnsi="Times New Roman" w:cs="Times New Roman"/>
          <w:sz w:val="28"/>
          <w:szCs w:val="28"/>
        </w:rPr>
        <w:t>.</w:t>
      </w:r>
      <w:r w:rsidR="002D2665">
        <w:rPr>
          <w:rFonts w:ascii="Times New Roman" w:hAnsi="Times New Roman" w:cs="Times New Roman"/>
          <w:sz w:val="28"/>
          <w:szCs w:val="28"/>
        </w:rPr>
        <w:t>20</w:t>
      </w:r>
      <w:r w:rsidR="00EF0805">
        <w:rPr>
          <w:rFonts w:ascii="Times New Roman" w:hAnsi="Times New Roman" w:cs="Times New Roman"/>
          <w:sz w:val="28"/>
          <w:szCs w:val="28"/>
        </w:rPr>
        <w:t>21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 г.)</w:t>
      </w:r>
      <w:r w:rsidR="00A57947">
        <w:rPr>
          <w:rFonts w:ascii="Times New Roman" w:hAnsi="Times New Roman" w:cs="Times New Roman"/>
          <w:sz w:val="28"/>
          <w:szCs w:val="28"/>
        </w:rPr>
        <w:t>.</w:t>
      </w:r>
    </w:p>
    <w:p w14:paraId="2F46E9A7" w14:textId="77777777" w:rsidR="002A379F" w:rsidRDefault="007C6109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20BC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е группы работают по расписанию.</w:t>
      </w:r>
      <w:r w:rsidRPr="00992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E6DE7" w14:textId="77777777" w:rsidR="002A379F" w:rsidRPr="002A379F" w:rsidRDefault="002A379F" w:rsidP="002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9F">
        <w:rPr>
          <w:rFonts w:ascii="Times New Roman" w:eastAsia="Calibri" w:hAnsi="Times New Roman" w:cs="Times New Roman"/>
          <w:iCs/>
          <w:sz w:val="28"/>
          <w:szCs w:val="28"/>
        </w:rPr>
        <w:t>Система оценок определяется следующими критериями:</w:t>
      </w:r>
    </w:p>
    <w:p w14:paraId="634B26A2" w14:textId="77777777" w:rsidR="002A379F" w:rsidRPr="002A379F" w:rsidRDefault="002A379F" w:rsidP="002A37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>уровень освоения объемов образовательной программы по избранному виду деятельности;</w:t>
      </w:r>
    </w:p>
    <w:p w14:paraId="55160E62" w14:textId="77777777" w:rsidR="002A379F" w:rsidRPr="002A379F" w:rsidRDefault="002A379F" w:rsidP="002A37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 xml:space="preserve">динамика творческих достижений, результаты выступлений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>мероприятиях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учреждения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4A32B744" w14:textId="77777777" w:rsidR="009920BC" w:rsidRDefault="009920BC" w:rsidP="002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Входной контроль оценки знаний и умений обучающихся проводится в сентябре.</w:t>
      </w:r>
      <w:r w:rsidR="002A379F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Текущий контроль проводится в течение всего периода обучения по программе (на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учебных занятиях).</w:t>
      </w:r>
      <w:r w:rsidR="002A379F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Промежуточная аттестация проводится в декабре, апреле-мае - по итогам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полугодия, учебного года.</w:t>
      </w:r>
      <w:r w:rsidR="002A379F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Итоговая аттестация проходит в апреле-мае по окончании полного курса обучения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по образовательной программе.</w:t>
      </w:r>
    </w:p>
    <w:p w14:paraId="16AD9A9A" w14:textId="42E80207" w:rsidR="00F94EF4" w:rsidRDefault="00F94EF4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2A926" w14:textId="77777777" w:rsidR="00C744A7" w:rsidRDefault="00C744A7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0B2D4" w14:textId="77777777" w:rsidR="002A379F" w:rsidRDefault="009920BC" w:rsidP="004731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Количество дополнительных образовательных программ, учебных групп,</w:t>
      </w:r>
      <w:r w:rsidR="007C6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b/>
          <w:bCs/>
          <w:sz w:val="28"/>
          <w:szCs w:val="28"/>
        </w:rPr>
        <w:t>обучающихся по направлениям деятельности</w:t>
      </w:r>
    </w:p>
    <w:p w14:paraId="0C3A784C" w14:textId="013D0A8B" w:rsidR="00F94EF4" w:rsidRPr="009920BC" w:rsidRDefault="009920BC" w:rsidP="0043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 w:rsidR="00C1363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920BC">
        <w:rPr>
          <w:rFonts w:ascii="Times New Roman" w:hAnsi="Times New Roman" w:cs="Times New Roman"/>
          <w:b/>
          <w:bCs/>
          <w:sz w:val="28"/>
          <w:szCs w:val="28"/>
        </w:rPr>
        <w:t>1.09.</w:t>
      </w:r>
      <w:r w:rsidR="00EF080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9920BC">
        <w:rPr>
          <w:rFonts w:ascii="Times New Roman" w:hAnsi="Times New Roman" w:cs="Times New Roman"/>
          <w:b/>
          <w:bCs/>
          <w:sz w:val="28"/>
          <w:szCs w:val="28"/>
        </w:rPr>
        <w:t>г.)</w:t>
      </w:r>
      <w:r w:rsidR="002A37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A379F" w:rsidRPr="002A379F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дополнительных образовательных </w:t>
      </w:r>
      <w:r w:rsidR="00473132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</w:p>
    <w:p w14:paraId="3A25A8DE" w14:textId="77777777" w:rsidR="009920BC" w:rsidRPr="009920BC" w:rsidRDefault="003B0D20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9920BC" w:rsidRPr="009920BC">
        <w:rPr>
          <w:rFonts w:ascii="Times New Roman" w:hAnsi="Times New Roman" w:cs="Times New Roman"/>
          <w:sz w:val="28"/>
          <w:szCs w:val="28"/>
        </w:rPr>
        <w:t>реализуется через дополнительные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образовательные программы по направленностям:</w:t>
      </w:r>
    </w:p>
    <w:p w14:paraId="51CC1B66" w14:textId="77777777" w:rsidR="007C6109" w:rsidRDefault="007C6109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974"/>
        <w:gridCol w:w="2341"/>
        <w:gridCol w:w="2360"/>
      </w:tblGrid>
      <w:tr w:rsidR="00A57947" w14:paraId="0E76B494" w14:textId="77777777" w:rsidTr="00A57947">
        <w:tc>
          <w:tcPr>
            <w:tcW w:w="675" w:type="dxa"/>
          </w:tcPr>
          <w:p w14:paraId="1E43EE39" w14:textId="77777777" w:rsid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2F16D634" w14:textId="77777777" w:rsidR="00A57947" w:rsidRDefault="003B0D20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393" w:type="dxa"/>
          </w:tcPr>
          <w:p w14:paraId="1A244609" w14:textId="77777777" w:rsid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393" w:type="dxa"/>
          </w:tcPr>
          <w:p w14:paraId="7C9F8322" w14:textId="77777777" w:rsid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A57947" w14:paraId="1CF04785" w14:textId="77777777" w:rsidTr="00A57947">
        <w:tc>
          <w:tcPr>
            <w:tcW w:w="675" w:type="dxa"/>
          </w:tcPr>
          <w:p w14:paraId="7AFA43BD" w14:textId="77777777" w:rsidR="00A57947" w:rsidRP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9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6E05AFC8" w14:textId="77777777" w:rsidR="00A57947" w:rsidRPr="00A57947" w:rsidRDefault="007D4E2F" w:rsidP="00A5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</w:t>
            </w:r>
          </w:p>
          <w:p w14:paraId="6B356AE3" w14:textId="77777777" w:rsidR="00A57947" w:rsidRPr="00A57947" w:rsidRDefault="00A57947" w:rsidP="002A3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94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  <w:r w:rsid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Кружок</w:t>
            </w:r>
            <w:r w:rsidR="002A379F"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Мастерилка</w:t>
            </w:r>
            <w:proofErr w:type="spellEnd"/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A379F"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>7-1</w:t>
            </w:r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A379F"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</w:t>
            </w:r>
          </w:p>
        </w:tc>
        <w:tc>
          <w:tcPr>
            <w:tcW w:w="2393" w:type="dxa"/>
          </w:tcPr>
          <w:p w14:paraId="7B528192" w14:textId="77777777" w:rsidR="00A57947" w:rsidRPr="00A57947" w:rsidRDefault="00002680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741A8AA" w14:textId="77777777" w:rsidR="00A57947" w:rsidRPr="00A57947" w:rsidRDefault="00002680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205B5" w14:paraId="727C20CA" w14:textId="77777777" w:rsidTr="00A57947">
        <w:tc>
          <w:tcPr>
            <w:tcW w:w="675" w:type="dxa"/>
          </w:tcPr>
          <w:p w14:paraId="48F470EA" w14:textId="77777777" w:rsidR="001205B5" w:rsidRPr="00A57947" w:rsidRDefault="001205B5" w:rsidP="0012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49C924E" w14:textId="77777777" w:rsidR="001205B5" w:rsidRPr="00A57947" w:rsidRDefault="001205B5" w:rsidP="00120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</w:t>
            </w:r>
          </w:p>
          <w:p w14:paraId="65A5973F" w14:textId="77777777" w:rsidR="001205B5" w:rsidRPr="00A57947" w:rsidRDefault="001205B5" w:rsidP="00120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94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Кружок</w:t>
            </w:r>
            <w:r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Мастерилочка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5-7</w:t>
            </w:r>
            <w:r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</w:t>
            </w:r>
          </w:p>
        </w:tc>
        <w:tc>
          <w:tcPr>
            <w:tcW w:w="2393" w:type="dxa"/>
          </w:tcPr>
          <w:p w14:paraId="1CA82EB8" w14:textId="77777777" w:rsidR="001205B5" w:rsidRPr="00A57947" w:rsidRDefault="001205B5" w:rsidP="0012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B1512B8" w14:textId="77777777" w:rsidR="001205B5" w:rsidRPr="00A57947" w:rsidRDefault="001205B5" w:rsidP="0012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1F02E0A4" w14:textId="77777777" w:rsidR="002A379F" w:rsidRDefault="002A379F" w:rsidP="002A37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020BD" w14:textId="4C6884D0" w:rsidR="00F94EF4" w:rsidRPr="009920BC" w:rsidRDefault="009920BC" w:rsidP="0043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>4. Регламент образовательного процесса</w:t>
      </w:r>
    </w:p>
    <w:p w14:paraId="0BD4A40B" w14:textId="419BB3AB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  <w:r w:rsidR="002D6C86">
        <w:rPr>
          <w:rFonts w:ascii="Times New Roman" w:hAnsi="Times New Roman" w:cs="Times New Roman"/>
          <w:sz w:val="28"/>
          <w:szCs w:val="28"/>
        </w:rPr>
        <w:t>5</w:t>
      </w:r>
      <w:r w:rsidRPr="009920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77A5E201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Недельная нагрузка на обучающегося:</w:t>
      </w:r>
    </w:p>
    <w:p w14:paraId="31DC406B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для детей младшего школьного возраста – от 2 до 4 часов;</w:t>
      </w:r>
    </w:p>
    <w:p w14:paraId="69A00CAE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для детей среднего и старшего возраста – от 2 до 7 часов;</w:t>
      </w:r>
    </w:p>
    <w:p w14:paraId="3C1357D0" w14:textId="77777777" w:rsidR="009920BC" w:rsidRP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По каждому курсу разработаны </w:t>
      </w:r>
      <w:r w:rsidR="00F94EF4">
        <w:rPr>
          <w:rFonts w:ascii="Times New Roman" w:hAnsi="Times New Roman" w:cs="Times New Roman"/>
          <w:sz w:val="28"/>
          <w:szCs w:val="28"/>
        </w:rPr>
        <w:t>календарно–</w:t>
      </w:r>
      <w:r w:rsidRPr="009920BC">
        <w:rPr>
          <w:rFonts w:ascii="Times New Roman" w:hAnsi="Times New Roman" w:cs="Times New Roman"/>
          <w:sz w:val="28"/>
          <w:szCs w:val="28"/>
        </w:rPr>
        <w:t>тематические планы и программы,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составленные в соответствии с принятыми нормативами:</w:t>
      </w:r>
    </w:p>
    <w:p w14:paraId="4D1C8FEB" w14:textId="77777777"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36 часов – при занятиях по 1 часу 1 раз в неделю;</w:t>
      </w:r>
    </w:p>
    <w:p w14:paraId="5BC9FD8A" w14:textId="77777777" w:rsid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72 часа – при зан</w:t>
      </w:r>
      <w:r w:rsidR="00F94EF4">
        <w:rPr>
          <w:rFonts w:ascii="Times New Roman" w:hAnsi="Times New Roman" w:cs="Times New Roman"/>
          <w:sz w:val="28"/>
          <w:szCs w:val="28"/>
        </w:rPr>
        <w:t>ятиях по 1 часу 2 раза в неделю.</w:t>
      </w:r>
    </w:p>
    <w:p w14:paraId="6F1088CC" w14:textId="77777777" w:rsidR="00F94EF4" w:rsidRPr="009920BC" w:rsidRDefault="00F94EF4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39E9C" w14:textId="60BBF13C" w:rsidR="00F94EF4" w:rsidRPr="009920BC" w:rsidRDefault="009920BC" w:rsidP="0043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>5. Режим занятий</w:t>
      </w:r>
    </w:p>
    <w:p w14:paraId="3BC898F2" w14:textId="0D487A38" w:rsidR="00F94EF4" w:rsidRPr="00A57947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7947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473132">
        <w:rPr>
          <w:rFonts w:ascii="Times New Roman" w:hAnsi="Times New Roman" w:cs="Times New Roman"/>
          <w:sz w:val="28"/>
          <w:szCs w:val="28"/>
        </w:rPr>
        <w:t xml:space="preserve">в объединениях </w:t>
      </w:r>
      <w:r w:rsidRPr="00A5794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D4E2F">
        <w:rPr>
          <w:rFonts w:ascii="Times New Roman" w:hAnsi="Times New Roman" w:cs="Times New Roman"/>
          <w:sz w:val="28"/>
          <w:szCs w:val="28"/>
        </w:rPr>
        <w:t xml:space="preserve">как в первой, так и </w:t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дня, занятия </w:t>
      </w:r>
      <w:r w:rsidRPr="00A57947">
        <w:rPr>
          <w:rFonts w:ascii="Times New Roman" w:hAnsi="Times New Roman" w:cs="Times New Roman"/>
          <w:sz w:val="28"/>
          <w:szCs w:val="28"/>
        </w:rPr>
        <w:t>в группах ведутся по расписанию. Расписание занятий составляется с учетом наиболее благо</w:t>
      </w:r>
      <w:r>
        <w:rPr>
          <w:rFonts w:ascii="Times New Roman" w:hAnsi="Times New Roman" w:cs="Times New Roman"/>
          <w:sz w:val="28"/>
          <w:szCs w:val="28"/>
        </w:rPr>
        <w:t xml:space="preserve">приятного режима труда и отдыха </w:t>
      </w:r>
      <w:r w:rsidRPr="00A57947">
        <w:rPr>
          <w:rFonts w:ascii="Times New Roman" w:hAnsi="Times New Roman" w:cs="Times New Roman"/>
          <w:sz w:val="28"/>
          <w:szCs w:val="28"/>
        </w:rPr>
        <w:t>детей, санитарно-гигиенических норм и возрастных 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47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A579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04054" w14:textId="77777777" w:rsidR="00F94EF4" w:rsidRPr="00A57947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47">
        <w:rPr>
          <w:rFonts w:ascii="Times New Roman" w:hAnsi="Times New Roman" w:cs="Times New Roman"/>
          <w:sz w:val="28"/>
          <w:szCs w:val="28"/>
        </w:rPr>
        <w:t>Формы занятий - групповая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индивидуальная (определяются </w:t>
      </w:r>
      <w:r w:rsidRPr="00A57947">
        <w:rPr>
          <w:rFonts w:ascii="Times New Roman" w:hAnsi="Times New Roman" w:cs="Times New Roman"/>
          <w:sz w:val="28"/>
          <w:szCs w:val="28"/>
        </w:rPr>
        <w:t>педагогом и программой).</w:t>
      </w:r>
    </w:p>
    <w:p w14:paraId="33D083C6" w14:textId="77777777" w:rsidR="00F94EF4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47">
        <w:rPr>
          <w:rFonts w:ascii="Times New Roman" w:hAnsi="Times New Roman" w:cs="Times New Roman"/>
          <w:sz w:val="28"/>
          <w:szCs w:val="28"/>
        </w:rPr>
        <w:t>Численный состав объединения определяется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47">
        <w:rPr>
          <w:rFonts w:ascii="Times New Roman" w:hAnsi="Times New Roman" w:cs="Times New Roman"/>
          <w:sz w:val="28"/>
          <w:szCs w:val="28"/>
        </w:rPr>
        <w:t>документами и образовательной программой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C11AD" w14:textId="77777777" w:rsidR="009920BC" w:rsidRP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определяется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и санитарно-гигиеническими требованиями</w:t>
      </w:r>
      <w:r w:rsidR="00F94EF4">
        <w:rPr>
          <w:rFonts w:ascii="Times New Roman" w:hAnsi="Times New Roman" w:cs="Times New Roman"/>
          <w:sz w:val="28"/>
          <w:szCs w:val="28"/>
        </w:rPr>
        <w:t>.</w:t>
      </w:r>
    </w:p>
    <w:p w14:paraId="241F1661" w14:textId="77777777" w:rsidR="009920BC" w:rsidRP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требований и рекомендуемого режима занятий в объединениях различного профиля. Начало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занятий должно быть не ранее 8.30, их окончание - не позднее 20.00 ч.</w:t>
      </w:r>
    </w:p>
    <w:p w14:paraId="57AA5CBB" w14:textId="15EE00BB" w:rsid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утверждается директором </w:t>
      </w:r>
      <w:r w:rsidR="00F94EF4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9920BC">
        <w:rPr>
          <w:rFonts w:ascii="Times New Roman" w:hAnsi="Times New Roman" w:cs="Times New Roman"/>
          <w:sz w:val="28"/>
          <w:szCs w:val="28"/>
        </w:rPr>
        <w:t xml:space="preserve"> не позднее 01 октября 20</w:t>
      </w:r>
      <w:r w:rsidR="00EF0805">
        <w:rPr>
          <w:rFonts w:ascii="Times New Roman" w:hAnsi="Times New Roman" w:cs="Times New Roman"/>
          <w:sz w:val="28"/>
          <w:szCs w:val="28"/>
        </w:rPr>
        <w:t>20</w:t>
      </w:r>
      <w:r w:rsidRPr="009920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(до этой даты действует установочное (временное) расписание).</w:t>
      </w:r>
    </w:p>
    <w:p w14:paraId="3DB45570" w14:textId="77777777"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A953B" w14:textId="336A53AA" w:rsidR="00F94EF4" w:rsidRPr="009920BC" w:rsidRDefault="00F94EF4" w:rsidP="0043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920BC" w:rsidRPr="009920BC">
        <w:rPr>
          <w:rFonts w:ascii="Times New Roman" w:hAnsi="Times New Roman" w:cs="Times New Roman"/>
          <w:b/>
          <w:bCs/>
          <w:sz w:val="28"/>
          <w:szCs w:val="28"/>
        </w:rPr>
        <w:t>. Порядок приема обучающихся в объединения</w:t>
      </w:r>
    </w:p>
    <w:p w14:paraId="4B8BD0A0" w14:textId="77777777" w:rsidR="009920BC" w:rsidRPr="009920BC" w:rsidRDefault="009920BC" w:rsidP="0023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Прием ребенка в объединение и его отчисление осуществляются по заявлению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  <w:r w:rsidR="00473132" w:rsidRPr="00473132">
        <w:t xml:space="preserve"> </w:t>
      </w:r>
      <w:r w:rsidR="00473132" w:rsidRPr="00473132">
        <w:rPr>
          <w:rFonts w:ascii="Times New Roman" w:hAnsi="Times New Roman" w:cs="Times New Roman"/>
          <w:sz w:val="28"/>
          <w:szCs w:val="28"/>
        </w:rPr>
        <w:t>Комплектование объединен</w:t>
      </w:r>
      <w:r w:rsidR="00473132">
        <w:rPr>
          <w:rFonts w:ascii="Times New Roman" w:hAnsi="Times New Roman" w:cs="Times New Roman"/>
          <w:sz w:val="28"/>
          <w:szCs w:val="28"/>
        </w:rPr>
        <w:t xml:space="preserve">ий по интересам организуется на </w:t>
      </w:r>
      <w:r w:rsidR="00473132" w:rsidRPr="00473132">
        <w:rPr>
          <w:rFonts w:ascii="Times New Roman" w:hAnsi="Times New Roman" w:cs="Times New Roman"/>
          <w:sz w:val="28"/>
          <w:szCs w:val="28"/>
        </w:rPr>
        <w:t>добровольной основ</w:t>
      </w:r>
      <w:r w:rsidR="00B477C6">
        <w:rPr>
          <w:rFonts w:ascii="Times New Roman" w:hAnsi="Times New Roman" w:cs="Times New Roman"/>
          <w:sz w:val="28"/>
          <w:szCs w:val="28"/>
        </w:rPr>
        <w:t>е (детей, родителей, педагогов)</w:t>
      </w:r>
      <w:r w:rsidR="00473132" w:rsidRPr="00473132">
        <w:rPr>
          <w:rFonts w:ascii="Times New Roman" w:hAnsi="Times New Roman" w:cs="Times New Roman"/>
          <w:sz w:val="28"/>
          <w:szCs w:val="28"/>
        </w:rPr>
        <w:t xml:space="preserve"> с учетом социального</w:t>
      </w:r>
      <w:r w:rsid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473132" w:rsidRPr="00473132">
        <w:rPr>
          <w:rFonts w:ascii="Times New Roman" w:hAnsi="Times New Roman" w:cs="Times New Roman"/>
          <w:sz w:val="28"/>
          <w:szCs w:val="28"/>
        </w:rPr>
        <w:t>заказа.</w:t>
      </w:r>
    </w:p>
    <w:p w14:paraId="4DCF5BF2" w14:textId="77777777" w:rsidR="009920BC" w:rsidRPr="00B477C6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C6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</w:t>
      </w:r>
    </w:p>
    <w:p w14:paraId="27073A3E" w14:textId="24E37A02" w:rsidR="009920BC" w:rsidRPr="00B477C6" w:rsidRDefault="002D6C86" w:rsidP="0023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="0023497D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23497D" w:rsidRPr="0023497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3497D">
        <w:rPr>
          <w:rFonts w:ascii="Times New Roman" w:hAnsi="Times New Roman" w:cs="Times New Roman"/>
          <w:sz w:val="28"/>
          <w:szCs w:val="28"/>
        </w:rPr>
        <w:t xml:space="preserve"> </w:t>
      </w:r>
      <w:r w:rsidR="00E6467E" w:rsidRPr="00B477C6">
        <w:rPr>
          <w:rFonts w:ascii="Times New Roman" w:hAnsi="Times New Roman" w:cs="Times New Roman"/>
          <w:sz w:val="28"/>
          <w:szCs w:val="28"/>
        </w:rPr>
        <w:t>определяются</w:t>
      </w:r>
      <w:r w:rsidR="009920BC" w:rsidRPr="00B477C6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14:paraId="0EBB2C50" w14:textId="2A553AE0" w:rsidR="00241381" w:rsidRPr="00C744A7" w:rsidRDefault="009920BC" w:rsidP="00C7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C6">
        <w:rPr>
          <w:rFonts w:ascii="Times New Roman" w:hAnsi="Times New Roman" w:cs="Times New Roman"/>
          <w:sz w:val="28"/>
          <w:szCs w:val="28"/>
        </w:rPr>
        <w:t>Количество объединений, посещаемых ребенком, устанавливается в соответствии</w:t>
      </w:r>
      <w:r w:rsidR="00F94EF4" w:rsidRPr="00B477C6">
        <w:rPr>
          <w:rFonts w:ascii="Times New Roman" w:hAnsi="Times New Roman" w:cs="Times New Roman"/>
          <w:sz w:val="28"/>
          <w:szCs w:val="28"/>
        </w:rPr>
        <w:t xml:space="preserve"> </w:t>
      </w:r>
      <w:r w:rsidRPr="00B477C6">
        <w:rPr>
          <w:rFonts w:ascii="Times New Roman" w:hAnsi="Times New Roman" w:cs="Times New Roman"/>
          <w:sz w:val="28"/>
          <w:szCs w:val="28"/>
        </w:rPr>
        <w:t>с санитарно-гигиеническими нормами и составляет не более 3-х.</w:t>
      </w:r>
    </w:p>
    <w:sectPr w:rsidR="00241381" w:rsidRPr="00C744A7" w:rsidSect="00283E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96069"/>
    <w:multiLevelType w:val="hybridMultilevel"/>
    <w:tmpl w:val="E8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2680"/>
    <w:rsid w:val="00030804"/>
    <w:rsid w:val="001205B5"/>
    <w:rsid w:val="00133627"/>
    <w:rsid w:val="001C2C47"/>
    <w:rsid w:val="001F441C"/>
    <w:rsid w:val="0023497D"/>
    <w:rsid w:val="00241381"/>
    <w:rsid w:val="00283EA7"/>
    <w:rsid w:val="002A379F"/>
    <w:rsid w:val="002D2665"/>
    <w:rsid w:val="002D6C86"/>
    <w:rsid w:val="00351D21"/>
    <w:rsid w:val="003956DC"/>
    <w:rsid w:val="003B0D20"/>
    <w:rsid w:val="00434539"/>
    <w:rsid w:val="00473132"/>
    <w:rsid w:val="004A5CB8"/>
    <w:rsid w:val="00530904"/>
    <w:rsid w:val="007C6109"/>
    <w:rsid w:val="007D2D75"/>
    <w:rsid w:val="007D4E2F"/>
    <w:rsid w:val="00803A8C"/>
    <w:rsid w:val="008C1039"/>
    <w:rsid w:val="009920BC"/>
    <w:rsid w:val="00992A3A"/>
    <w:rsid w:val="009A51D7"/>
    <w:rsid w:val="009D41AC"/>
    <w:rsid w:val="00A57947"/>
    <w:rsid w:val="00B051F7"/>
    <w:rsid w:val="00B26992"/>
    <w:rsid w:val="00B477C6"/>
    <w:rsid w:val="00C13637"/>
    <w:rsid w:val="00C41D43"/>
    <w:rsid w:val="00C744A7"/>
    <w:rsid w:val="00CA1B29"/>
    <w:rsid w:val="00CE33B1"/>
    <w:rsid w:val="00E17A4E"/>
    <w:rsid w:val="00E211B1"/>
    <w:rsid w:val="00E45708"/>
    <w:rsid w:val="00E6467E"/>
    <w:rsid w:val="00EF0805"/>
    <w:rsid w:val="00F94EF4"/>
    <w:rsid w:val="00FD1C4D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32C4"/>
  <w15:docId w15:val="{B04C7CF4-426F-4AF0-B049-456008C7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10</cp:revision>
  <cp:lastPrinted>2020-09-10T09:43:00Z</cp:lastPrinted>
  <dcterms:created xsi:type="dcterms:W3CDTF">2019-12-09T06:12:00Z</dcterms:created>
  <dcterms:modified xsi:type="dcterms:W3CDTF">2020-09-11T09:16:00Z</dcterms:modified>
</cp:coreProperties>
</file>