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FB" w:rsidRPr="00F06085" w:rsidRDefault="001C4417" w:rsidP="001C441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 w14:anchorId="718FA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95pt;height:644.1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1C4417" w:rsidRDefault="001C4417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417" w:rsidRDefault="001C4417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417" w:rsidRDefault="001C4417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33E1">
        <w:rPr>
          <w:rFonts w:ascii="Times New Roman" w:hAnsi="Times New Roman"/>
          <w:sz w:val="28"/>
          <w:szCs w:val="28"/>
        </w:rPr>
        <w:lastRenderedPageBreak/>
        <w:t>Дополнительная образовательная общеразвивающая программа художественно</w:t>
      </w:r>
      <w:r>
        <w:rPr>
          <w:rFonts w:ascii="Times New Roman" w:hAnsi="Times New Roman"/>
          <w:sz w:val="28"/>
          <w:szCs w:val="28"/>
        </w:rPr>
        <w:t>й</w:t>
      </w:r>
      <w:r w:rsidRPr="005D33E1">
        <w:rPr>
          <w:rFonts w:ascii="Times New Roman" w:hAnsi="Times New Roman"/>
          <w:sz w:val="28"/>
          <w:szCs w:val="28"/>
        </w:rPr>
        <w:t xml:space="preserve"> направленности «</w:t>
      </w:r>
      <w:proofErr w:type="spellStart"/>
      <w:r w:rsidRPr="005D33E1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5D33E1">
        <w:rPr>
          <w:rFonts w:ascii="Times New Roman" w:hAnsi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ФЗ «Об образовании в Российской Федерации» от 29 декабря 2012 года № 273-ФЗ;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Концепция духовно–нравственного развития и воспитания Российских школьников (далее Концепция);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Требования к содержанию и оформлению программ дополнительного образования детей (письмо Министерства образования РФ от 18.02.2003 3 28-51-391/16).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Государственная программа Российской Федерации «Развитие образования» на 2013-2020г.;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Закон Орловской области «Об образовании в Орловской области»;</w:t>
      </w:r>
    </w:p>
    <w:p w:rsidR="00427CFB" w:rsidRPr="005D33E1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5D33E1">
        <w:rPr>
          <w:rFonts w:ascii="Times New Roman" w:hAnsi="Times New Roman"/>
          <w:sz w:val="28"/>
          <w:szCs w:val="28"/>
        </w:rPr>
        <w:t>- Концепция развития дополнительного образования в РФ (утверждена распоряжением Правительства РФ от 04.09.2014г. № 1726 – Р).</w:t>
      </w:r>
    </w:p>
    <w:p w:rsidR="00427CFB" w:rsidRDefault="00427CFB" w:rsidP="00312133">
      <w:pPr>
        <w:pStyle w:val="a9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7CFB" w:rsidRPr="004964F0" w:rsidRDefault="00427CFB" w:rsidP="00312133">
      <w:pPr>
        <w:pStyle w:val="a9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427CFB" w:rsidRDefault="00427CFB" w:rsidP="005D33E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7CFB" w:rsidRPr="00BA42E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42EB">
        <w:rPr>
          <w:rFonts w:ascii="Times New Roman" w:hAnsi="Times New Roman"/>
          <w:sz w:val="28"/>
          <w:szCs w:val="28"/>
        </w:rPr>
        <w:t xml:space="preserve">Желание творить – внутренняя потребность ребенка, она возникает у него самостоятельно и отличается чрезвычайной искренностью. Творческая работа несовершеннолетнего с различными материалами, развивает мускулатуру руки, координацию движений, способствует развитию зрительно-моторной координации, точных движений руки и мелкой моторики пальцев. Дети очень любят дарить родным и близким оригинальные подарки-сувениры, выполненные своими руками. В процессе изготовления поделки у ребенка формируется уважительное отношение к труду, развиваются элементарные трудовые навыки, ребенок приобщается к творчеству, переживает радость созидания. Дети увлечённо выполняют всевозможные поделки. Очень часто их творческие изделия отражают их внутренний мир. Готовя подарок, дети имеют возможность передать свои чувства, вложить в поделку частицу души; использование разнообразных материалов в работе способствует развитию мелких мышц руки, воображения, фантазии, памяти, способности организовать свою деятельность (развивает усидчивость, длительность внимания). Это в свою очередь благоприятно сказывается на успешной адаптации и социализации. </w:t>
      </w:r>
    </w:p>
    <w:p w:rsidR="00427CFB" w:rsidRPr="00BA42EB" w:rsidRDefault="00427CFB" w:rsidP="002812D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42EB">
        <w:rPr>
          <w:rFonts w:ascii="Times New Roman" w:hAnsi="Times New Roman"/>
          <w:sz w:val="28"/>
          <w:szCs w:val="28"/>
        </w:rPr>
        <w:t>В связи со спецификой учреждения у образовательной программы «</w:t>
      </w:r>
      <w:proofErr w:type="spellStart"/>
      <w:r w:rsidRPr="00BA42EB">
        <w:rPr>
          <w:rFonts w:ascii="Times New Roman" w:hAnsi="Times New Roman"/>
          <w:sz w:val="28"/>
          <w:szCs w:val="28"/>
        </w:rPr>
        <w:t>Мастерилка</w:t>
      </w:r>
      <w:proofErr w:type="spellEnd"/>
      <w:r w:rsidRPr="00BA42EB">
        <w:rPr>
          <w:rFonts w:ascii="Times New Roman" w:hAnsi="Times New Roman"/>
          <w:sz w:val="28"/>
          <w:szCs w:val="28"/>
        </w:rPr>
        <w:t xml:space="preserve">» нет ограничения возрастными рамками, состав объединения будет «подвижным». Набор обучающихся в творческое объединение свободный, единственный критерий – желание детей. </w:t>
      </w:r>
      <w:proofErr w:type="spellStart"/>
      <w:r w:rsidRPr="00BA42EB">
        <w:rPr>
          <w:rFonts w:ascii="Times New Roman" w:hAnsi="Times New Roman"/>
          <w:sz w:val="28"/>
          <w:szCs w:val="28"/>
        </w:rPr>
        <w:t>Пенрвоначальной</w:t>
      </w:r>
      <w:proofErr w:type="spellEnd"/>
      <w:r w:rsidRPr="00BA42EB">
        <w:rPr>
          <w:rFonts w:ascii="Times New Roman" w:hAnsi="Times New Roman"/>
          <w:sz w:val="28"/>
          <w:szCs w:val="28"/>
        </w:rPr>
        <w:t xml:space="preserve"> базой для дальнейшего овладения навыками являются знании, умения и навыки, приобретённые ранее.</w:t>
      </w:r>
    </w:p>
    <w:p w:rsidR="00427CFB" w:rsidRDefault="00BA42E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</w:t>
      </w:r>
      <w:r w:rsidR="00427CFB">
        <w:rPr>
          <w:rFonts w:ascii="Times New Roman" w:hAnsi="Times New Roman"/>
          <w:sz w:val="28"/>
          <w:szCs w:val="28"/>
        </w:rPr>
        <w:t>программы обусловлена следующими факторами:</w:t>
      </w:r>
    </w:p>
    <w:p w:rsidR="00427CFB" w:rsidRDefault="00BA42EB" w:rsidP="00BA4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</w:t>
      </w:r>
      <w:r w:rsidR="00427CFB" w:rsidRPr="00BA42EB">
        <w:rPr>
          <w:rFonts w:ascii="Times New Roman" w:hAnsi="Times New Roman"/>
          <w:sz w:val="28"/>
          <w:szCs w:val="28"/>
        </w:rPr>
        <w:t>елью современного образования,</w:t>
      </w:r>
      <w:r w:rsidR="00427CFB">
        <w:rPr>
          <w:rFonts w:ascii="Times New Roman" w:hAnsi="Times New Roman"/>
          <w:b/>
          <w:sz w:val="28"/>
          <w:szCs w:val="28"/>
        </w:rPr>
        <w:t xml:space="preserve"> </w:t>
      </w:r>
      <w:r w:rsidR="00427CFB">
        <w:rPr>
          <w:rFonts w:ascii="Times New Roman" w:hAnsi="Times New Roman"/>
          <w:sz w:val="28"/>
          <w:szCs w:val="28"/>
        </w:rPr>
        <w:t xml:space="preserve">которая заключается в воспитании и развитии личности ребёнка. Важное направление в развитии личности – </w:t>
      </w:r>
      <w:r w:rsidR="00427CFB">
        <w:rPr>
          <w:rFonts w:ascii="Times New Roman" w:hAnsi="Times New Roman"/>
          <w:sz w:val="28"/>
          <w:szCs w:val="28"/>
        </w:rPr>
        <w:lastRenderedPageBreak/>
        <w:t>нравственно-эстетическое воспитание. Оно включает в себя формирование ценностных эстетических ориентиров, эстетической оценки и овладение основой 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427CFB" w:rsidRDefault="00BA42EB" w:rsidP="008275B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427CFB" w:rsidRPr="00BA42EB">
        <w:rPr>
          <w:rFonts w:ascii="Times New Roman" w:hAnsi="Times New Roman"/>
          <w:sz w:val="28"/>
          <w:szCs w:val="28"/>
        </w:rPr>
        <w:t>собенностью современной ситуации,</w:t>
      </w:r>
      <w:r w:rsidR="00427CFB">
        <w:rPr>
          <w:rFonts w:ascii="Times New Roman" w:hAnsi="Times New Roman"/>
          <w:b/>
          <w:sz w:val="28"/>
          <w:szCs w:val="28"/>
        </w:rPr>
        <w:t xml:space="preserve"> </w:t>
      </w:r>
      <w:r w:rsidR="00427CFB">
        <w:rPr>
          <w:rFonts w:ascii="Times New Roman" w:hAnsi="Times New Roman"/>
          <w:sz w:val="28"/>
          <w:szCs w:val="28"/>
        </w:rPr>
        <w:t>когда очень остро стоит вопрос занятости детей. Умение организовать свой досуг. Как помочь ребёнку с пользой занять своё свободное время, дать возможность открыть себя наиболее полно? Как создать условия для динамики творческого роста и поддержать пытливое стремление ребёнка узнать мир во всех его ярких красках и проявлениях? Именно эти вопрос поможет решить программа «</w:t>
      </w:r>
      <w:proofErr w:type="spellStart"/>
      <w:r w:rsidR="00427CFB">
        <w:rPr>
          <w:rFonts w:ascii="Times New Roman" w:hAnsi="Times New Roman"/>
          <w:sz w:val="28"/>
          <w:szCs w:val="28"/>
        </w:rPr>
        <w:t>Мастерилка</w:t>
      </w:r>
      <w:proofErr w:type="spellEnd"/>
      <w:r w:rsidR="00427CFB">
        <w:rPr>
          <w:rFonts w:ascii="Times New Roman" w:hAnsi="Times New Roman"/>
          <w:sz w:val="28"/>
          <w:szCs w:val="28"/>
        </w:rPr>
        <w:t>». В процессе обучения по данной программе ребёнку предоставляется возможность реально, самостоятельно открывать для себя волшебный мир различных художественных материалов, открыть для себя неповторимые работы в разных техниках. Постичь структуру, свойства</w:t>
      </w:r>
      <w:r>
        <w:rPr>
          <w:rFonts w:ascii="Times New Roman" w:hAnsi="Times New Roman"/>
          <w:sz w:val="28"/>
          <w:szCs w:val="28"/>
        </w:rPr>
        <w:t>, н</w:t>
      </w:r>
      <w:r w:rsidR="00427CFB">
        <w:rPr>
          <w:rFonts w:ascii="Times New Roman" w:hAnsi="Times New Roman"/>
          <w:sz w:val="28"/>
          <w:szCs w:val="28"/>
        </w:rPr>
        <w:t>асладиться палитрой цветовых гамм, сочетанием комбинаций различных форм, величин, фактур</w:t>
      </w:r>
      <w:r>
        <w:rPr>
          <w:rFonts w:ascii="Times New Roman" w:hAnsi="Times New Roman"/>
          <w:sz w:val="28"/>
          <w:szCs w:val="28"/>
        </w:rPr>
        <w:t>;</w:t>
      </w:r>
      <w:r w:rsidR="00427CFB">
        <w:rPr>
          <w:rFonts w:ascii="Times New Roman" w:hAnsi="Times New Roman"/>
          <w:sz w:val="28"/>
          <w:szCs w:val="28"/>
        </w:rPr>
        <w:t xml:space="preserve"> </w:t>
      </w:r>
    </w:p>
    <w:p w:rsidR="00427CFB" w:rsidRDefault="00BA42EB" w:rsidP="008275B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427CFB" w:rsidRPr="00BA42EB">
        <w:rPr>
          <w:rFonts w:ascii="Times New Roman" w:hAnsi="Times New Roman"/>
          <w:sz w:val="28"/>
          <w:szCs w:val="28"/>
        </w:rPr>
        <w:t>Воспитательными психологическими особенностями</w:t>
      </w:r>
      <w:r w:rsidR="00427C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воспитанников</w:t>
      </w:r>
      <w:r w:rsidR="00427CFB">
        <w:rPr>
          <w:rFonts w:ascii="Times New Roman" w:hAnsi="Times New Roman"/>
          <w:sz w:val="28"/>
          <w:szCs w:val="28"/>
        </w:rPr>
        <w:t>. Основной вид деятельности детей данного возраста – учебный. Для его успешного освоения необходимо интенсивное развитие психических процессов и зрительно-моторной координации. Занятия в объединении помогают развить мелкую моторику, что ведёт к развитию речи, способствуют развитию внимания, воображения, памяти. А также оказывают и психотерапевтическое воздействие: способствуют сокращению перегрузки детей.</w:t>
      </w:r>
    </w:p>
    <w:p w:rsidR="00427CFB" w:rsidRDefault="008275BD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Отличительные особенности программы </w:t>
      </w:r>
      <w:r w:rsidR="00427CFB">
        <w:rPr>
          <w:rFonts w:ascii="Times New Roman" w:hAnsi="Times New Roman"/>
          <w:sz w:val="28"/>
          <w:szCs w:val="28"/>
        </w:rPr>
        <w:t>«</w:t>
      </w:r>
      <w:proofErr w:type="spellStart"/>
      <w:r w:rsidR="00427CFB">
        <w:rPr>
          <w:rFonts w:ascii="Times New Roman" w:hAnsi="Times New Roman"/>
          <w:sz w:val="28"/>
          <w:szCs w:val="28"/>
        </w:rPr>
        <w:t>Мастерилка</w:t>
      </w:r>
      <w:proofErr w:type="spellEnd"/>
      <w:r w:rsidR="00427CFB">
        <w:rPr>
          <w:rFonts w:ascii="Times New Roman" w:hAnsi="Times New Roman"/>
          <w:sz w:val="28"/>
          <w:szCs w:val="28"/>
        </w:rPr>
        <w:t>»:</w:t>
      </w:r>
    </w:p>
    <w:p w:rsidR="00427CFB" w:rsidRDefault="00BA42E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75BD">
        <w:rPr>
          <w:rFonts w:ascii="Times New Roman" w:hAnsi="Times New Roman"/>
          <w:sz w:val="28"/>
          <w:szCs w:val="28"/>
        </w:rPr>
        <w:t>к</w:t>
      </w:r>
      <w:r w:rsidR="00427CFB">
        <w:rPr>
          <w:rFonts w:ascii="Times New Roman" w:hAnsi="Times New Roman"/>
          <w:sz w:val="28"/>
          <w:szCs w:val="28"/>
        </w:rPr>
        <w:t>омплексный подход к содержанию, объединение нескольких видов декоративно-прикладного и художественного искусства (аппликация, оригами, гофрирование …)</w:t>
      </w:r>
      <w:r>
        <w:rPr>
          <w:rFonts w:ascii="Times New Roman" w:hAnsi="Times New Roman"/>
          <w:sz w:val="28"/>
          <w:szCs w:val="28"/>
        </w:rPr>
        <w:t>,</w:t>
      </w:r>
      <w:r w:rsidR="00427CFB">
        <w:rPr>
          <w:rFonts w:ascii="Times New Roman" w:hAnsi="Times New Roman"/>
          <w:sz w:val="28"/>
          <w:szCs w:val="28"/>
        </w:rPr>
        <w:t xml:space="preserve"> а также использование ткани, фетра, ниток, солёного теста;</w:t>
      </w:r>
    </w:p>
    <w:p w:rsidR="00427CFB" w:rsidRDefault="00BA42E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7CFB">
        <w:rPr>
          <w:rFonts w:ascii="Times New Roman" w:hAnsi="Times New Roman"/>
          <w:sz w:val="28"/>
          <w:szCs w:val="28"/>
        </w:rPr>
        <w:t>опережающее знакомство с информацией по некоторым дисциплинам;</w:t>
      </w:r>
    </w:p>
    <w:p w:rsidR="00427CFB" w:rsidRDefault="00BA42EB" w:rsidP="008275B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7CFB">
        <w:rPr>
          <w:rFonts w:ascii="Times New Roman" w:hAnsi="Times New Roman"/>
          <w:sz w:val="28"/>
          <w:szCs w:val="28"/>
        </w:rPr>
        <w:t>использование технологий дифференцированного обучения.</w:t>
      </w:r>
    </w:p>
    <w:p w:rsidR="00427CF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предполагает работу с н</w:t>
      </w:r>
      <w:r w:rsidRPr="00593FA1">
        <w:rPr>
          <w:rFonts w:ascii="Times New Roman" w:hAnsi="Times New Roman"/>
          <w:sz w:val="28"/>
          <w:szCs w:val="28"/>
        </w:rPr>
        <w:t>есовершеннолетни</w:t>
      </w:r>
      <w:r>
        <w:rPr>
          <w:rFonts w:ascii="Times New Roman" w:hAnsi="Times New Roman"/>
          <w:sz w:val="28"/>
          <w:szCs w:val="28"/>
        </w:rPr>
        <w:t>ми</w:t>
      </w:r>
      <w:r w:rsidRPr="00593FA1">
        <w:rPr>
          <w:rFonts w:ascii="Times New Roman" w:hAnsi="Times New Roman"/>
          <w:sz w:val="28"/>
          <w:szCs w:val="28"/>
        </w:rPr>
        <w:t xml:space="preserve"> в возрасте от 7 до 1</w:t>
      </w:r>
      <w:r w:rsidR="00BA42EB">
        <w:rPr>
          <w:rFonts w:ascii="Times New Roman" w:hAnsi="Times New Roman"/>
          <w:sz w:val="28"/>
          <w:szCs w:val="28"/>
        </w:rPr>
        <w:t>2</w:t>
      </w:r>
      <w:r w:rsidRPr="00593FA1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7CFB" w:rsidRDefault="00427CFB" w:rsidP="0075604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очная, состав группы переменный.</w:t>
      </w:r>
      <w:r w:rsidRPr="00756043">
        <w:rPr>
          <w:rFonts w:ascii="Times New Roman" w:hAnsi="Times New Roman"/>
          <w:sz w:val="28"/>
          <w:szCs w:val="28"/>
        </w:rPr>
        <w:t xml:space="preserve"> </w:t>
      </w:r>
      <w:r w:rsidRPr="00593FA1">
        <w:rPr>
          <w:rFonts w:ascii="Times New Roman" w:hAnsi="Times New Roman"/>
          <w:sz w:val="28"/>
          <w:szCs w:val="28"/>
        </w:rPr>
        <w:t>Занятия проводятся не реже двух раз в неделю. Продолжительность занятия 1 академический час (45 минут).</w:t>
      </w:r>
    </w:p>
    <w:p w:rsidR="00427CFB" w:rsidRPr="00756043" w:rsidRDefault="00427CFB" w:rsidP="00756043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Занятия программы носят теоретический и практический характер. Причём деятельность может носить как групповой, так и индивидуальный характер.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зрения.</w:t>
      </w:r>
    </w:p>
    <w:p w:rsidR="00BA42EB" w:rsidRDefault="00BA42E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42EB" w:rsidRDefault="00BA42E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42EB" w:rsidRDefault="00BA42E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6A2">
        <w:rPr>
          <w:rFonts w:ascii="Times New Roman" w:hAnsi="Times New Roman"/>
          <w:b/>
          <w:sz w:val="28"/>
          <w:szCs w:val="28"/>
        </w:rPr>
        <w:lastRenderedPageBreak/>
        <w:t>Цель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27CFB" w:rsidRDefault="00427CFB" w:rsidP="0031213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Обеспечение условий для творческой активности и самореализации несовершеннолетних посредством знакомства с разными видами декоративно-прикладного искусства; занятость несовершеннолетних.</w:t>
      </w:r>
      <w:r w:rsidRPr="002356A2">
        <w:rPr>
          <w:rFonts w:ascii="Times New Roman" w:hAnsi="Times New Roman"/>
          <w:b/>
          <w:sz w:val="28"/>
          <w:szCs w:val="28"/>
        </w:rPr>
        <w:t xml:space="preserve"> </w:t>
      </w: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6A2">
        <w:rPr>
          <w:rFonts w:ascii="Times New Roman" w:hAnsi="Times New Roman"/>
          <w:b/>
          <w:sz w:val="28"/>
          <w:szCs w:val="28"/>
        </w:rPr>
        <w:t>Задачи:</w:t>
      </w: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стимулирование активного включения детей в процесс овладения навыками ручного труда; 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обучение планированию своей деятельности;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формирование у детей представлений о свойствах различных материалов;</w:t>
      </w:r>
    </w:p>
    <w:p w:rsidR="00427CFB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обучение</w:t>
      </w:r>
      <w:r w:rsidRPr="00B25031">
        <w:rPr>
          <w:rFonts w:ascii="Times New Roman" w:hAnsi="Times New Roman"/>
          <w:sz w:val="28"/>
          <w:szCs w:val="28"/>
        </w:rPr>
        <w:t xml:space="preserve"> практическим навыкам работы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25031">
        <w:rPr>
          <w:rFonts w:ascii="Times New Roman" w:hAnsi="Times New Roman"/>
          <w:sz w:val="28"/>
          <w:szCs w:val="28"/>
        </w:rPr>
        <w:t>разным</w:t>
      </w:r>
      <w:r>
        <w:rPr>
          <w:rFonts w:ascii="Times New Roman" w:hAnsi="Times New Roman"/>
          <w:sz w:val="28"/>
          <w:szCs w:val="28"/>
        </w:rPr>
        <w:t>и материалами и инструментами</w:t>
      </w:r>
      <w:r w:rsidRPr="00B25031">
        <w:rPr>
          <w:rFonts w:ascii="Times New Roman" w:hAnsi="Times New Roman"/>
          <w:sz w:val="28"/>
          <w:szCs w:val="28"/>
        </w:rPr>
        <w:t>, используя разные техники;</w:t>
      </w:r>
    </w:p>
    <w:p w:rsidR="00427CFB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</w:t>
      </w:r>
      <w:r w:rsidRPr="00B25031">
        <w:rPr>
          <w:rFonts w:ascii="Times New Roman" w:hAnsi="Times New Roman"/>
          <w:sz w:val="28"/>
          <w:szCs w:val="28"/>
        </w:rPr>
        <w:t xml:space="preserve"> правилам безопасной работы с материалами и инструментами;</w:t>
      </w:r>
    </w:p>
    <w:p w:rsidR="00427CF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Pr="00B25031">
        <w:rPr>
          <w:rFonts w:ascii="Times New Roman" w:hAnsi="Times New Roman"/>
          <w:sz w:val="28"/>
          <w:szCs w:val="28"/>
        </w:rPr>
        <w:t xml:space="preserve"> с назначением и областью применения материалов, экономному их использованию;</w:t>
      </w: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03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B25031">
        <w:rPr>
          <w:rFonts w:ascii="Times New Roman" w:hAnsi="Times New Roman"/>
          <w:sz w:val="28"/>
          <w:szCs w:val="28"/>
        </w:rPr>
        <w:t xml:space="preserve"> эстетическо</w:t>
      </w:r>
      <w:r>
        <w:rPr>
          <w:rFonts w:ascii="Times New Roman" w:hAnsi="Times New Roman"/>
          <w:sz w:val="28"/>
          <w:szCs w:val="28"/>
        </w:rPr>
        <w:t>е</w:t>
      </w:r>
      <w:r w:rsidRPr="00B25031">
        <w:rPr>
          <w:rFonts w:ascii="Times New Roman" w:hAnsi="Times New Roman"/>
          <w:sz w:val="28"/>
          <w:szCs w:val="28"/>
        </w:rPr>
        <w:t xml:space="preserve"> мировосприяти</w:t>
      </w:r>
      <w:r>
        <w:rPr>
          <w:rFonts w:ascii="Times New Roman" w:hAnsi="Times New Roman"/>
          <w:sz w:val="28"/>
          <w:szCs w:val="28"/>
        </w:rPr>
        <w:t>е</w:t>
      </w:r>
      <w:r w:rsidRPr="00B25031">
        <w:rPr>
          <w:rFonts w:ascii="Times New Roman" w:hAnsi="Times New Roman"/>
          <w:sz w:val="28"/>
          <w:szCs w:val="28"/>
        </w:rPr>
        <w:t>, художественн</w:t>
      </w:r>
      <w:r>
        <w:rPr>
          <w:rFonts w:ascii="Times New Roman" w:hAnsi="Times New Roman"/>
          <w:sz w:val="28"/>
          <w:szCs w:val="28"/>
        </w:rPr>
        <w:t>ый</w:t>
      </w:r>
      <w:r w:rsidRPr="00B25031">
        <w:rPr>
          <w:rFonts w:ascii="Times New Roman" w:hAnsi="Times New Roman"/>
          <w:sz w:val="28"/>
          <w:szCs w:val="28"/>
        </w:rPr>
        <w:t xml:space="preserve"> вкус через знакомство с разными видами декоративно-прикладного искусства; 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</w:t>
      </w:r>
      <w:r w:rsidRPr="00B25031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е,</w:t>
      </w:r>
      <w:r w:rsidRPr="00B25031">
        <w:rPr>
          <w:rFonts w:ascii="Times New Roman" w:hAnsi="Times New Roman"/>
          <w:sz w:val="28"/>
          <w:szCs w:val="28"/>
        </w:rPr>
        <w:t xml:space="preserve"> фантази</w:t>
      </w:r>
      <w:r>
        <w:rPr>
          <w:rFonts w:ascii="Times New Roman" w:hAnsi="Times New Roman"/>
          <w:sz w:val="28"/>
          <w:szCs w:val="28"/>
        </w:rPr>
        <w:t>ю</w:t>
      </w:r>
      <w:r w:rsidRPr="00B25031">
        <w:rPr>
          <w:rFonts w:ascii="Times New Roman" w:hAnsi="Times New Roman"/>
          <w:sz w:val="28"/>
          <w:szCs w:val="28"/>
        </w:rPr>
        <w:t>, творчески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25031">
        <w:rPr>
          <w:rFonts w:ascii="Times New Roman" w:hAnsi="Times New Roman"/>
          <w:sz w:val="28"/>
          <w:szCs w:val="28"/>
        </w:rPr>
        <w:t>способност</w:t>
      </w:r>
      <w:r>
        <w:rPr>
          <w:rFonts w:ascii="Times New Roman" w:hAnsi="Times New Roman"/>
          <w:sz w:val="28"/>
          <w:szCs w:val="28"/>
        </w:rPr>
        <w:t>и</w:t>
      </w:r>
      <w:r w:rsidRPr="00B25031">
        <w:rPr>
          <w:rFonts w:ascii="Times New Roman" w:hAnsi="Times New Roman"/>
          <w:sz w:val="28"/>
          <w:szCs w:val="28"/>
        </w:rPr>
        <w:t>;</w:t>
      </w:r>
    </w:p>
    <w:p w:rsidR="00427CF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разви</w:t>
      </w:r>
      <w:r>
        <w:rPr>
          <w:rFonts w:ascii="Times New Roman" w:hAnsi="Times New Roman"/>
          <w:sz w:val="28"/>
          <w:szCs w:val="28"/>
        </w:rPr>
        <w:t>вать</w:t>
      </w:r>
      <w:r w:rsidRPr="00B25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расширять сенсорный </w:t>
      </w:r>
      <w:r w:rsidRPr="005C0B46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>, мелкую моторику</w:t>
      </w:r>
      <w:r w:rsidRPr="00B25031">
        <w:rPr>
          <w:rFonts w:ascii="Times New Roman" w:hAnsi="Times New Roman"/>
          <w:sz w:val="28"/>
          <w:szCs w:val="28"/>
        </w:rPr>
        <w:t xml:space="preserve"> пальцев; </w:t>
      </w:r>
    </w:p>
    <w:p w:rsidR="00427CF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5031">
        <w:rPr>
          <w:rFonts w:ascii="Times New Roman" w:hAnsi="Times New Roman"/>
          <w:sz w:val="28"/>
          <w:szCs w:val="28"/>
        </w:rPr>
        <w:t>- воспит</w:t>
      </w:r>
      <w:r>
        <w:rPr>
          <w:rFonts w:ascii="Times New Roman" w:hAnsi="Times New Roman"/>
          <w:sz w:val="28"/>
          <w:szCs w:val="28"/>
        </w:rPr>
        <w:t>ывать</w:t>
      </w:r>
      <w:r w:rsidRPr="00B25031">
        <w:rPr>
          <w:rFonts w:ascii="Times New Roman" w:hAnsi="Times New Roman"/>
          <w:sz w:val="28"/>
          <w:szCs w:val="28"/>
        </w:rPr>
        <w:t xml:space="preserve"> трудолюби</w:t>
      </w:r>
      <w:r>
        <w:rPr>
          <w:rFonts w:ascii="Times New Roman" w:hAnsi="Times New Roman"/>
          <w:sz w:val="28"/>
          <w:szCs w:val="28"/>
        </w:rPr>
        <w:t>е</w:t>
      </w:r>
      <w:r w:rsidRPr="00B25031">
        <w:rPr>
          <w:rFonts w:ascii="Times New Roman" w:hAnsi="Times New Roman"/>
          <w:sz w:val="28"/>
          <w:szCs w:val="28"/>
        </w:rPr>
        <w:t>, аккуратност</w:t>
      </w:r>
      <w:r>
        <w:rPr>
          <w:rFonts w:ascii="Times New Roman" w:hAnsi="Times New Roman"/>
          <w:sz w:val="28"/>
          <w:szCs w:val="28"/>
        </w:rPr>
        <w:t>ь</w:t>
      </w:r>
      <w:r w:rsidRPr="00B25031">
        <w:rPr>
          <w:rFonts w:ascii="Times New Roman" w:hAnsi="Times New Roman"/>
          <w:sz w:val="28"/>
          <w:szCs w:val="28"/>
        </w:rPr>
        <w:t>, самостоятельност</w:t>
      </w:r>
      <w:r>
        <w:rPr>
          <w:rFonts w:ascii="Times New Roman" w:hAnsi="Times New Roman"/>
          <w:sz w:val="28"/>
          <w:szCs w:val="28"/>
        </w:rPr>
        <w:t>ь</w:t>
      </w:r>
      <w:r w:rsidRPr="00B25031">
        <w:rPr>
          <w:rFonts w:ascii="Times New Roman" w:hAnsi="Times New Roman"/>
          <w:sz w:val="28"/>
          <w:szCs w:val="28"/>
        </w:rPr>
        <w:t xml:space="preserve">; 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стимулирова</w:t>
      </w:r>
      <w:r>
        <w:rPr>
          <w:rFonts w:ascii="Times New Roman" w:hAnsi="Times New Roman"/>
          <w:sz w:val="28"/>
          <w:szCs w:val="28"/>
        </w:rPr>
        <w:t>ть</w:t>
      </w:r>
      <w:r w:rsidRPr="00B25031">
        <w:rPr>
          <w:rFonts w:ascii="Times New Roman" w:hAnsi="Times New Roman"/>
          <w:sz w:val="28"/>
          <w:szCs w:val="28"/>
        </w:rPr>
        <w:t xml:space="preserve"> познавательн</w:t>
      </w:r>
      <w:r>
        <w:rPr>
          <w:rFonts w:ascii="Times New Roman" w:hAnsi="Times New Roman"/>
          <w:sz w:val="28"/>
          <w:szCs w:val="28"/>
        </w:rPr>
        <w:t>ую</w:t>
      </w:r>
      <w:r w:rsidRPr="00B25031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ь</w:t>
      </w:r>
      <w:r w:rsidRPr="00B25031">
        <w:rPr>
          <w:rFonts w:ascii="Times New Roman" w:hAnsi="Times New Roman"/>
          <w:sz w:val="28"/>
          <w:szCs w:val="28"/>
        </w:rPr>
        <w:t>;</w:t>
      </w:r>
    </w:p>
    <w:p w:rsidR="00427CFB" w:rsidRPr="00B25031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укреплять </w:t>
      </w:r>
      <w:r w:rsidRPr="005C0B46">
        <w:rPr>
          <w:rFonts w:ascii="Times New Roman" w:hAnsi="Times New Roman"/>
          <w:sz w:val="28"/>
          <w:szCs w:val="28"/>
        </w:rPr>
        <w:t>межличностны</w:t>
      </w:r>
      <w:r>
        <w:rPr>
          <w:rFonts w:ascii="Times New Roman" w:hAnsi="Times New Roman"/>
          <w:sz w:val="28"/>
          <w:szCs w:val="28"/>
        </w:rPr>
        <w:t>е</w:t>
      </w:r>
      <w:r w:rsidRPr="005C0B46">
        <w:rPr>
          <w:rFonts w:ascii="Times New Roman" w:hAnsi="Times New Roman"/>
          <w:sz w:val="28"/>
          <w:szCs w:val="28"/>
        </w:rPr>
        <w:t xml:space="preserve"> взаимоотношени</w:t>
      </w:r>
      <w:r>
        <w:rPr>
          <w:rFonts w:ascii="Times New Roman" w:hAnsi="Times New Roman"/>
          <w:sz w:val="28"/>
          <w:szCs w:val="28"/>
        </w:rPr>
        <w:t>я</w:t>
      </w:r>
      <w:r w:rsidRPr="005C0B46">
        <w:rPr>
          <w:rFonts w:ascii="Times New Roman" w:hAnsi="Times New Roman"/>
          <w:sz w:val="28"/>
          <w:szCs w:val="28"/>
        </w:rPr>
        <w:t xml:space="preserve">, </w:t>
      </w:r>
      <w:r w:rsidRPr="00B25031">
        <w:rPr>
          <w:rFonts w:ascii="Times New Roman" w:hAnsi="Times New Roman"/>
          <w:sz w:val="28"/>
          <w:szCs w:val="28"/>
        </w:rPr>
        <w:t>чувств</w:t>
      </w:r>
      <w:r>
        <w:rPr>
          <w:rFonts w:ascii="Times New Roman" w:hAnsi="Times New Roman"/>
          <w:sz w:val="28"/>
          <w:szCs w:val="28"/>
        </w:rPr>
        <w:t>о</w:t>
      </w:r>
      <w:r w:rsidRPr="00B25031">
        <w:rPr>
          <w:rFonts w:ascii="Times New Roman" w:hAnsi="Times New Roman"/>
          <w:sz w:val="28"/>
          <w:szCs w:val="28"/>
        </w:rPr>
        <w:t xml:space="preserve"> партнёрства в процессе коллективной работы;</w:t>
      </w:r>
    </w:p>
    <w:p w:rsidR="00427CFB" w:rsidRDefault="00427CFB" w:rsidP="00B2503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</w:t>
      </w:r>
      <w:r w:rsidRPr="00B25031">
        <w:rPr>
          <w:rFonts w:ascii="Times New Roman" w:hAnsi="Times New Roman"/>
          <w:sz w:val="28"/>
          <w:szCs w:val="28"/>
        </w:rPr>
        <w:t xml:space="preserve"> желан</w:t>
      </w:r>
      <w:r>
        <w:rPr>
          <w:rFonts w:ascii="Times New Roman" w:hAnsi="Times New Roman"/>
          <w:sz w:val="28"/>
          <w:szCs w:val="28"/>
        </w:rPr>
        <w:t>ие</w:t>
      </w:r>
      <w:r w:rsidRPr="00B25031">
        <w:rPr>
          <w:rFonts w:ascii="Times New Roman" w:hAnsi="Times New Roman"/>
          <w:sz w:val="28"/>
          <w:szCs w:val="28"/>
        </w:rPr>
        <w:t xml:space="preserve"> делать</w:t>
      </w:r>
      <w:r>
        <w:rPr>
          <w:rFonts w:ascii="Times New Roman" w:hAnsi="Times New Roman"/>
          <w:sz w:val="28"/>
          <w:szCs w:val="28"/>
        </w:rPr>
        <w:t xml:space="preserve"> подарки родным и близким людям.</w:t>
      </w:r>
    </w:p>
    <w:p w:rsidR="00427CFB" w:rsidRPr="00BF582E" w:rsidRDefault="00427CFB" w:rsidP="00BF582E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программы:</w:t>
      </w:r>
    </w:p>
    <w:p w:rsidR="00427CFB" w:rsidRPr="004964F0" w:rsidRDefault="00427CFB" w:rsidP="003121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4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64F0">
        <w:rPr>
          <w:rFonts w:ascii="Times New Roman" w:hAnsi="Times New Roman"/>
          <w:sz w:val="28"/>
          <w:szCs w:val="28"/>
        </w:rPr>
        <w:t>принцип учёта возрастных и индивидуальных особенностей</w:t>
      </w:r>
      <w:r>
        <w:rPr>
          <w:rFonts w:ascii="Times New Roman" w:hAnsi="Times New Roman"/>
          <w:sz w:val="28"/>
          <w:szCs w:val="28"/>
        </w:rPr>
        <w:t>;</w:t>
      </w:r>
      <w:r w:rsidRPr="004964F0">
        <w:rPr>
          <w:rFonts w:ascii="Times New Roman" w:hAnsi="Times New Roman"/>
          <w:sz w:val="28"/>
          <w:szCs w:val="28"/>
        </w:rPr>
        <w:t xml:space="preserve"> </w:t>
      </w:r>
    </w:p>
    <w:p w:rsidR="00427CFB" w:rsidRPr="004964F0" w:rsidRDefault="00427CFB" w:rsidP="003121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4F0">
        <w:rPr>
          <w:rFonts w:ascii="Times New Roman" w:hAnsi="Times New Roman"/>
          <w:sz w:val="28"/>
          <w:szCs w:val="28"/>
        </w:rPr>
        <w:t>- принцип личностной ориентации</w:t>
      </w:r>
      <w:r>
        <w:rPr>
          <w:rFonts w:ascii="Times New Roman" w:hAnsi="Times New Roman"/>
          <w:sz w:val="28"/>
          <w:szCs w:val="28"/>
        </w:rPr>
        <w:t>;</w:t>
      </w:r>
    </w:p>
    <w:p w:rsidR="00427CFB" w:rsidRPr="004964F0" w:rsidRDefault="00427CFB" w:rsidP="0031213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4F0">
        <w:rPr>
          <w:rFonts w:ascii="Times New Roman" w:hAnsi="Times New Roman"/>
          <w:sz w:val="28"/>
          <w:szCs w:val="28"/>
        </w:rPr>
        <w:t>- принцип доступности и наглядности</w:t>
      </w:r>
      <w:r>
        <w:rPr>
          <w:rFonts w:ascii="Times New Roman" w:hAnsi="Times New Roman"/>
          <w:sz w:val="28"/>
          <w:szCs w:val="28"/>
        </w:rPr>
        <w:t>;</w:t>
      </w:r>
    </w:p>
    <w:p w:rsidR="00427CFB" w:rsidRDefault="00427CFB" w:rsidP="00BA42E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964F0">
        <w:rPr>
          <w:rFonts w:ascii="Times New Roman" w:hAnsi="Times New Roman"/>
          <w:sz w:val="28"/>
          <w:szCs w:val="28"/>
        </w:rPr>
        <w:t>- принцип самоценности ребёнок</w:t>
      </w:r>
      <w:r>
        <w:rPr>
          <w:rFonts w:ascii="Times New Roman" w:hAnsi="Times New Roman"/>
          <w:sz w:val="28"/>
          <w:szCs w:val="28"/>
        </w:rPr>
        <w:t>.</w:t>
      </w:r>
    </w:p>
    <w:p w:rsidR="00427CFB" w:rsidRPr="00FA1875" w:rsidRDefault="00427CFB" w:rsidP="00FA187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983">
        <w:rPr>
          <w:rFonts w:ascii="Times New Roman" w:hAnsi="Times New Roman"/>
          <w:b/>
          <w:sz w:val="28"/>
          <w:szCs w:val="28"/>
        </w:rPr>
        <w:t>Программа кружка включает в себя три блока:</w:t>
      </w:r>
    </w:p>
    <w:p w:rsidR="00427CFB" w:rsidRDefault="00427CFB" w:rsidP="00FA18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F7983">
        <w:rPr>
          <w:rFonts w:ascii="Times New Roman" w:hAnsi="Times New Roman"/>
          <w:sz w:val="28"/>
          <w:szCs w:val="28"/>
        </w:rPr>
        <w:t xml:space="preserve">1. «Волшебная бумага» (работа с бумагой). </w:t>
      </w:r>
    </w:p>
    <w:p w:rsidR="00427CFB" w:rsidRPr="00DF7983" w:rsidRDefault="00427CFB" w:rsidP="00FA18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F7983">
        <w:rPr>
          <w:rFonts w:ascii="Times New Roman" w:hAnsi="Times New Roman"/>
          <w:sz w:val="28"/>
          <w:szCs w:val="28"/>
        </w:rPr>
        <w:t>2. «</w:t>
      </w:r>
      <w:proofErr w:type="spellStart"/>
      <w:r>
        <w:rPr>
          <w:rFonts w:ascii="Times New Roman" w:hAnsi="Times New Roman"/>
          <w:sz w:val="28"/>
          <w:szCs w:val="28"/>
        </w:rPr>
        <w:t>Мукосолька</w:t>
      </w:r>
      <w:proofErr w:type="spellEnd"/>
      <w:r w:rsidRPr="00DF7983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лепка из солёного теста</w:t>
      </w:r>
      <w:r w:rsidRPr="00DF7983">
        <w:rPr>
          <w:rFonts w:ascii="Times New Roman" w:hAnsi="Times New Roman"/>
          <w:sz w:val="28"/>
          <w:szCs w:val="28"/>
        </w:rPr>
        <w:t>).</w:t>
      </w:r>
    </w:p>
    <w:p w:rsidR="00427CFB" w:rsidRDefault="00427CFB" w:rsidP="00BF58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DF7983">
        <w:rPr>
          <w:rFonts w:ascii="Times New Roman" w:hAnsi="Times New Roman"/>
          <w:sz w:val="28"/>
          <w:szCs w:val="28"/>
        </w:rPr>
        <w:t>3. «Сувенир» (изготовление сувениров к праздникам из различных материалов</w:t>
      </w:r>
    </w:p>
    <w:p w:rsidR="008275BD" w:rsidRDefault="008275BD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BA42EB">
      <w:pPr>
        <w:pStyle w:val="a9"/>
        <w:rPr>
          <w:rFonts w:ascii="Times New Roman" w:hAnsi="Times New Roman"/>
          <w:b/>
          <w:sz w:val="28"/>
          <w:szCs w:val="28"/>
        </w:rPr>
      </w:pPr>
    </w:p>
    <w:p w:rsidR="00BA42EB" w:rsidRDefault="00BA42EB" w:rsidP="00BA42EB">
      <w:pPr>
        <w:pStyle w:val="a9"/>
        <w:rPr>
          <w:rFonts w:ascii="Times New Roman" w:hAnsi="Times New Roman"/>
          <w:b/>
          <w:sz w:val="28"/>
          <w:szCs w:val="28"/>
        </w:rPr>
      </w:pPr>
    </w:p>
    <w:p w:rsidR="00427CFB" w:rsidRDefault="00427CFB" w:rsidP="00F0608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</w:t>
      </w:r>
    </w:p>
    <w:tbl>
      <w:tblPr>
        <w:tblpPr w:leftFromText="180" w:rightFromText="180" w:vertAnchor="page" w:horzAnchor="margin" w:tblpY="3691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851"/>
        <w:gridCol w:w="850"/>
        <w:gridCol w:w="851"/>
        <w:gridCol w:w="3974"/>
      </w:tblGrid>
      <w:tr w:rsidR="00427CFB" w:rsidRPr="00866E3D" w:rsidTr="009C4F11">
        <w:trPr>
          <w:trHeight w:val="376"/>
        </w:trPr>
        <w:tc>
          <w:tcPr>
            <w:tcW w:w="817" w:type="dxa"/>
            <w:vMerge w:val="restart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3D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раздела, </w:t>
            </w:r>
            <w:r w:rsidRPr="00866E3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52" w:type="dxa"/>
            <w:gridSpan w:val="3"/>
          </w:tcPr>
          <w:p w:rsidR="00427CFB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3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427CFB" w:rsidRPr="005B488E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88E">
              <w:rPr>
                <w:rFonts w:ascii="Times New Roman" w:hAnsi="Times New Roman"/>
                <w:sz w:val="24"/>
                <w:szCs w:val="24"/>
              </w:rPr>
              <w:t>(мин)</w:t>
            </w:r>
          </w:p>
        </w:tc>
        <w:tc>
          <w:tcPr>
            <w:tcW w:w="3974" w:type="dxa"/>
            <w:vMerge w:val="restart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E3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7CFB" w:rsidRPr="00866E3D" w:rsidTr="009C4F11">
        <w:trPr>
          <w:trHeight w:val="450"/>
        </w:trPr>
        <w:tc>
          <w:tcPr>
            <w:tcW w:w="817" w:type="dxa"/>
            <w:vMerge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E3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974" w:type="dxa"/>
            <w:vMerge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19">
              <w:rPr>
                <w:rFonts w:ascii="Times New Roman" w:hAnsi="Times New Roman"/>
                <w:sz w:val="24"/>
                <w:szCs w:val="24"/>
              </w:rPr>
              <w:t>Упаковочная коробка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19">
              <w:rPr>
                <w:rFonts w:ascii="Times New Roman" w:hAnsi="Times New Roman"/>
                <w:sz w:val="24"/>
                <w:szCs w:val="24"/>
              </w:rPr>
              <w:t>Поздравительная открытка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819">
              <w:rPr>
                <w:rFonts w:ascii="Times New Roman" w:hAnsi="Times New Roman"/>
                <w:sz w:val="24"/>
                <w:szCs w:val="24"/>
              </w:rPr>
              <w:t>Истребители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398">
              <w:rPr>
                <w:rFonts w:ascii="Times New Roman" w:hAnsi="Times New Roman"/>
                <w:sz w:val="24"/>
                <w:szCs w:val="24"/>
              </w:rPr>
              <w:t>Тюльпаны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398">
              <w:rPr>
                <w:rFonts w:ascii="Times New Roman" w:hAnsi="Times New Roman"/>
                <w:sz w:val="24"/>
                <w:szCs w:val="24"/>
              </w:rPr>
              <w:t>Голубь мира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Китайские фонарики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8">
              <w:rPr>
                <w:rFonts w:ascii="Times New Roman" w:hAnsi="Times New Roman"/>
                <w:sz w:val="24"/>
                <w:szCs w:val="24"/>
              </w:rPr>
              <w:t>Объёмные цветы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418">
              <w:rPr>
                <w:rFonts w:ascii="Times New Roman" w:hAnsi="Times New Roman"/>
                <w:sz w:val="24"/>
                <w:szCs w:val="24"/>
              </w:rPr>
              <w:t>Лягушка-</w:t>
            </w:r>
            <w:proofErr w:type="spellStart"/>
            <w:r w:rsidRPr="00626418">
              <w:rPr>
                <w:rFonts w:ascii="Times New Roman" w:hAnsi="Times New Roman"/>
                <w:sz w:val="24"/>
                <w:szCs w:val="24"/>
              </w:rPr>
              <w:t>попрыгушка</w:t>
            </w:r>
            <w:proofErr w:type="spellEnd"/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Знакомство с лепкой из солёного теста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E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03">
              <w:rPr>
                <w:rFonts w:ascii="Times New Roman" w:hAnsi="Times New Roman"/>
                <w:sz w:val="24"/>
                <w:szCs w:val="24"/>
              </w:rPr>
              <w:t xml:space="preserve"> 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Хлебный венок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16,17, 18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7B6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Клоун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rPr>
          <w:trHeight w:val="70"/>
        </w:trPr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22, 23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Домашние животные – наши любимцы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24, 25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B6">
              <w:rPr>
                <w:rFonts w:ascii="Times New Roman" w:hAnsi="Times New Roman"/>
                <w:sz w:val="24"/>
                <w:szCs w:val="24"/>
              </w:rPr>
              <w:t>Рамка для фотографии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 xml:space="preserve">Беседа. Инструктаж по технике </w:t>
            </w:r>
            <w:r w:rsidRPr="00A9170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27, 28</w:t>
            </w:r>
          </w:p>
        </w:tc>
        <w:tc>
          <w:tcPr>
            <w:tcW w:w="2126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Цветы для любимых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6E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74" w:type="dxa"/>
          </w:tcPr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29,30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Пасхальный сувенир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74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Дерево счастья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33, 34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Кукла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ACE">
              <w:rPr>
                <w:rFonts w:ascii="Times New Roman" w:hAnsi="Times New Roman"/>
                <w:sz w:val="24"/>
                <w:szCs w:val="24"/>
              </w:rPr>
              <w:t>-малютка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  <w:tr w:rsidR="00427CFB" w:rsidRPr="00866E3D" w:rsidTr="009C4F11">
        <w:tc>
          <w:tcPr>
            <w:tcW w:w="817" w:type="dxa"/>
          </w:tcPr>
          <w:p w:rsidR="00427CFB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35, 36</w:t>
            </w:r>
          </w:p>
        </w:tc>
        <w:tc>
          <w:tcPr>
            <w:tcW w:w="2126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CE"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</w:p>
          <w:p w:rsidR="00427CFB" w:rsidRPr="00866E3D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27CFB" w:rsidRPr="00866E3D" w:rsidRDefault="00427CFB" w:rsidP="00FA1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74" w:type="dxa"/>
          </w:tcPr>
          <w:p w:rsidR="00427CFB" w:rsidRDefault="00427CFB" w:rsidP="00FA1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03">
              <w:rPr>
                <w:rFonts w:ascii="Times New Roman" w:hAnsi="Times New Roman"/>
                <w:sz w:val="24"/>
                <w:szCs w:val="24"/>
              </w:rPr>
              <w:t>Беседа. Инструктаж по технике безопасности. Практическое занятие. Опрос.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работ.</w:t>
            </w:r>
          </w:p>
        </w:tc>
      </w:tr>
    </w:tbl>
    <w:p w:rsidR="00427CFB" w:rsidRDefault="00427CFB" w:rsidP="00A50ECE">
      <w:pPr>
        <w:pStyle w:val="a9"/>
        <w:rPr>
          <w:rFonts w:ascii="Times New Roman" w:hAnsi="Times New Roman"/>
          <w:b/>
          <w:sz w:val="28"/>
          <w:szCs w:val="28"/>
        </w:rPr>
      </w:pPr>
    </w:p>
    <w:p w:rsidR="00427CFB" w:rsidRDefault="00427CFB" w:rsidP="00A50EC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занятий</w:t>
      </w:r>
    </w:p>
    <w:p w:rsidR="00427CFB" w:rsidRDefault="00427CFB" w:rsidP="00100E2A">
      <w:pPr>
        <w:pStyle w:val="a9"/>
        <w:rPr>
          <w:rFonts w:ascii="Times New Roman" w:hAnsi="Times New Roman"/>
          <w:b/>
          <w:sz w:val="28"/>
          <w:szCs w:val="28"/>
        </w:rPr>
      </w:pPr>
    </w:p>
    <w:p w:rsidR="00427CFB" w:rsidRPr="009C4F11" w:rsidRDefault="00427CFB" w:rsidP="00A50ECE">
      <w:pPr>
        <w:pStyle w:val="a9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100E2A">
        <w:rPr>
          <w:rFonts w:ascii="Times New Roman" w:hAnsi="Times New Roman"/>
          <w:b/>
          <w:sz w:val="28"/>
          <w:szCs w:val="28"/>
        </w:rPr>
        <w:t>Блок «Волшебная бумага»</w:t>
      </w:r>
    </w:p>
    <w:p w:rsidR="00427CFB" w:rsidRPr="00A50ECE" w:rsidRDefault="00427CFB" w:rsidP="009C4F11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Овладение умениями и навыками работа с бумагой. Изготовление моделей из бумаги с применением различных техник.</w:t>
      </w:r>
    </w:p>
    <w:p w:rsidR="00427CFB" w:rsidRDefault="00427CFB" w:rsidP="00100E2A">
      <w:pPr>
        <w:pStyle w:val="a9"/>
        <w:rPr>
          <w:rFonts w:ascii="Times New Roman" w:hAnsi="Times New Roman"/>
          <w:sz w:val="28"/>
          <w:szCs w:val="28"/>
        </w:rPr>
      </w:pP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1.1. «Упаковочная коробка».</w:t>
      </w:r>
    </w:p>
    <w:p w:rsidR="00427CFB" w:rsidRPr="00100E2A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в технике «Оригами». Рассматривание модели. Выбор цвета бумаги для работы. Изготовление</w:t>
      </w:r>
    </w:p>
    <w:p w:rsidR="00427CFB" w:rsidRDefault="00427CFB" w:rsidP="009C4F11">
      <w:pPr>
        <w:pStyle w:val="a9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«Поздравительная открытка».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открыток из бумаги в технике «Оригами». Рассматривание и выбор образца открытки по данной теме. Выбор образца, вырезание заготовок, оформление открытки (склеивание, разукрашивание, конструирование).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1.3. «Истребители».</w:t>
      </w:r>
    </w:p>
    <w:p w:rsidR="00427CFB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моделей самолётов в технике «Оригами». Рассматривание готовых моделей. Подготовка бумаги. Изготовление.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1.4. «Тюльпаны».</w:t>
      </w:r>
    </w:p>
    <w:p w:rsidR="00427CFB" w:rsidRPr="00100E2A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цветов в технике «Оригами». Рассматривание готовой модели цветка. Подготовка бумаги. Изготовление.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1.5. «Голубь мира».</w:t>
      </w:r>
    </w:p>
    <w:p w:rsidR="00427CFB" w:rsidRPr="00100E2A" w:rsidRDefault="00427CFB" w:rsidP="008275B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моделей голубей в технике «Оригами». Рассматривание моделей голубей. Подготовка бумаги. Изготовление.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1.6. «Китайские фонарики».</w:t>
      </w:r>
    </w:p>
    <w:p w:rsidR="00427CFB" w:rsidRPr="00100E2A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Занятие 1-е. Аппликация из бумаги.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E2A">
        <w:rPr>
          <w:rFonts w:ascii="Times New Roman" w:hAnsi="Times New Roman"/>
          <w:sz w:val="28"/>
          <w:szCs w:val="28"/>
        </w:rPr>
        <w:t>Рассматривание образца</w:t>
      </w:r>
      <w:r>
        <w:rPr>
          <w:rFonts w:ascii="Times New Roman" w:hAnsi="Times New Roman"/>
          <w:sz w:val="28"/>
          <w:szCs w:val="28"/>
        </w:rPr>
        <w:t>. Подготовка материала к работе</w:t>
      </w:r>
      <w:r w:rsidRPr="00100E2A">
        <w:rPr>
          <w:rFonts w:ascii="Times New Roman" w:hAnsi="Times New Roman"/>
          <w:sz w:val="28"/>
          <w:szCs w:val="28"/>
        </w:rPr>
        <w:t>.</w:t>
      </w:r>
    </w:p>
    <w:p w:rsidR="00427CFB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Занятие 2-е. Соединение деталей с помощью клея.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1.7. «Объёмные цветы».</w:t>
      </w:r>
    </w:p>
    <w:p w:rsidR="00427CFB" w:rsidRPr="00100E2A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lastRenderedPageBreak/>
        <w:t xml:space="preserve">Занятие 1-е. Изготовление цветов из </w:t>
      </w:r>
      <w:proofErr w:type="spellStart"/>
      <w:r w:rsidRPr="00100E2A">
        <w:rPr>
          <w:rFonts w:ascii="Times New Roman" w:hAnsi="Times New Roman"/>
          <w:sz w:val="28"/>
          <w:szCs w:val="28"/>
        </w:rPr>
        <w:t>крепированной</w:t>
      </w:r>
      <w:proofErr w:type="spellEnd"/>
      <w:r w:rsidRPr="00100E2A">
        <w:rPr>
          <w:rFonts w:ascii="Times New Roman" w:hAnsi="Times New Roman"/>
          <w:sz w:val="28"/>
          <w:szCs w:val="28"/>
        </w:rPr>
        <w:t xml:space="preserve"> бумаги. Рассматривание образца. Подготовка бумаги.</w:t>
      </w:r>
    </w:p>
    <w:p w:rsidR="00427CFB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Занятие 2-е. Закрепление поделки при помощи клея.</w:t>
      </w:r>
    </w:p>
    <w:p w:rsidR="00427CFB" w:rsidRPr="009C4F11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4F11">
        <w:rPr>
          <w:rFonts w:ascii="Times New Roman" w:hAnsi="Times New Roman"/>
          <w:b/>
          <w:sz w:val="28"/>
          <w:szCs w:val="28"/>
        </w:rPr>
        <w:t>1.8. «Лягушка-</w:t>
      </w:r>
      <w:proofErr w:type="spellStart"/>
      <w:r w:rsidRPr="009C4F11">
        <w:rPr>
          <w:rFonts w:ascii="Times New Roman" w:hAnsi="Times New Roman"/>
          <w:b/>
          <w:sz w:val="28"/>
          <w:szCs w:val="28"/>
        </w:rPr>
        <w:t>попрыгушка</w:t>
      </w:r>
      <w:proofErr w:type="spellEnd"/>
      <w:r w:rsidRPr="009C4F11">
        <w:rPr>
          <w:rFonts w:ascii="Times New Roman" w:hAnsi="Times New Roman"/>
          <w:b/>
          <w:sz w:val="28"/>
          <w:szCs w:val="28"/>
        </w:rPr>
        <w:t>».</w:t>
      </w:r>
    </w:p>
    <w:p w:rsidR="00427CFB" w:rsidRDefault="00427CFB" w:rsidP="009C4F1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Конструирование в технике «Оригами». Рассматривание образцов. Изготовление.</w:t>
      </w:r>
    </w:p>
    <w:p w:rsidR="00427CFB" w:rsidRDefault="00427CFB" w:rsidP="009C4F1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9C4F1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E2A">
        <w:rPr>
          <w:rFonts w:ascii="Times New Roman" w:hAnsi="Times New Roman"/>
          <w:b/>
          <w:sz w:val="28"/>
          <w:szCs w:val="28"/>
        </w:rPr>
        <w:t>2. Блок «</w:t>
      </w:r>
      <w:proofErr w:type="spellStart"/>
      <w:r w:rsidRPr="00100E2A">
        <w:rPr>
          <w:rFonts w:ascii="Times New Roman" w:hAnsi="Times New Roman"/>
          <w:b/>
          <w:sz w:val="28"/>
          <w:szCs w:val="28"/>
        </w:rPr>
        <w:t>Мукосолька</w:t>
      </w:r>
      <w:proofErr w:type="spellEnd"/>
      <w:r w:rsidRPr="00100E2A">
        <w:rPr>
          <w:rFonts w:ascii="Times New Roman" w:hAnsi="Times New Roman"/>
          <w:b/>
          <w:sz w:val="28"/>
          <w:szCs w:val="28"/>
        </w:rPr>
        <w:t>»</w:t>
      </w:r>
    </w:p>
    <w:p w:rsidR="00427CFB" w:rsidRPr="00A50ECE" w:rsidRDefault="00427CFB" w:rsidP="004D5D1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A42E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и развитие навыков работы с солёным тестом; использование конструктивных и комбинированных способов; обучение лепке по образцу,</w:t>
      </w:r>
      <w:r w:rsidRPr="00DE6CA8">
        <w:rPr>
          <w:rFonts w:ascii="Times New Roman" w:hAnsi="Times New Roman"/>
          <w:sz w:val="28"/>
          <w:szCs w:val="28"/>
        </w:rPr>
        <w:t xml:space="preserve"> эскизам, рисункам, по памяти и представлению</w:t>
      </w:r>
      <w:r>
        <w:rPr>
          <w:rFonts w:ascii="Times New Roman" w:hAnsi="Times New Roman"/>
          <w:sz w:val="28"/>
          <w:szCs w:val="28"/>
        </w:rPr>
        <w:t>, способам декорирования модели.</w:t>
      </w:r>
    </w:p>
    <w:p w:rsidR="00427CFB" w:rsidRPr="004D5D14" w:rsidRDefault="00427CFB" w:rsidP="004D5D14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D14">
        <w:rPr>
          <w:rFonts w:ascii="Times New Roman" w:hAnsi="Times New Roman"/>
          <w:b/>
          <w:sz w:val="28"/>
          <w:szCs w:val="28"/>
        </w:rPr>
        <w:t xml:space="preserve">2.1. Знакомство с лепкой из солёного теста. </w:t>
      </w: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Знакомство с инструментами и приспособлениями для лепки. Инструктаж по технике безопасной работы с инструментами и приспособлениями. Способы создания простых деталей.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2.2. «Хлебный венок».</w:t>
      </w:r>
    </w:p>
    <w:p w:rsidR="00427CFB" w:rsidRPr="00100E2A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Занятие 1. Знакомство с историей изготовления изделий из солёного теста. Замешивание теста. Лепка элементов панно из солёного теста. Сушка.</w:t>
      </w:r>
    </w:p>
    <w:p w:rsidR="00427CFB" w:rsidRPr="00100E2A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00E2A">
        <w:rPr>
          <w:rFonts w:ascii="Times New Roman" w:hAnsi="Times New Roman"/>
          <w:sz w:val="28"/>
          <w:szCs w:val="28"/>
        </w:rPr>
        <w:t>Занятие 2. Раскрашивание высушенных элементов из солёного теста гуашевыми красками. Подготовка основы для панно: наклеивание ткани на картон, оформление рамки. Оформление готового панно: приклеивание элементов из теста на основу.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 xml:space="preserve">2.3. «Цветочная поляна». 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 xml:space="preserve">Занятие 1. Лепка элементов панно из солёного теста - выполнение различных цветочных элементов. Сушка. </w:t>
      </w: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2. Продолжение работы с высохшими заготовками. Оформление композиции в виде панно, раскрашивание.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2.4. «</w:t>
      </w:r>
      <w:proofErr w:type="spellStart"/>
      <w:r w:rsidRPr="00FD2FED">
        <w:rPr>
          <w:rFonts w:ascii="Times New Roman" w:hAnsi="Times New Roman"/>
          <w:b/>
          <w:sz w:val="28"/>
          <w:szCs w:val="28"/>
        </w:rPr>
        <w:t>Смешарики</w:t>
      </w:r>
      <w:proofErr w:type="spellEnd"/>
      <w:r w:rsidRPr="00FD2FED">
        <w:rPr>
          <w:rFonts w:ascii="Times New Roman" w:hAnsi="Times New Roman"/>
          <w:b/>
          <w:sz w:val="28"/>
          <w:szCs w:val="28"/>
        </w:rPr>
        <w:t>».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1. Лепка из солёного теста героев мультфильма. Выбор объекта. Создание образа по представлению. Выбор способов и приёмов лепки. Изготовление отдельных деталей и конструирование задуманной модели. Сушка.</w:t>
      </w:r>
    </w:p>
    <w:p w:rsidR="00427CFB" w:rsidRPr="00860324" w:rsidRDefault="00427CFB" w:rsidP="00F0608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 xml:space="preserve">Занятие 2. Лепка из солёного теста домиков для </w:t>
      </w:r>
      <w:proofErr w:type="spellStart"/>
      <w:r w:rsidRPr="00860324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860324">
        <w:rPr>
          <w:rFonts w:ascii="Times New Roman" w:hAnsi="Times New Roman"/>
          <w:sz w:val="28"/>
          <w:szCs w:val="28"/>
        </w:rPr>
        <w:t>. Выбор способов и приёмов лепки. Изготовление отдельных деталей и конструирование задуманной модели. Сушка.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3.</w:t>
      </w:r>
      <w:r w:rsidRPr="00860324">
        <w:rPr>
          <w:rFonts w:ascii="Times New Roman" w:hAnsi="Times New Roman"/>
          <w:sz w:val="28"/>
          <w:szCs w:val="28"/>
        </w:rPr>
        <w:t xml:space="preserve"> Раскрашивание готовых высохших моделей </w:t>
      </w:r>
      <w:proofErr w:type="spellStart"/>
      <w:r w:rsidRPr="00860324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860324">
        <w:rPr>
          <w:rFonts w:ascii="Times New Roman" w:hAnsi="Times New Roman"/>
          <w:sz w:val="28"/>
          <w:szCs w:val="28"/>
        </w:rPr>
        <w:t xml:space="preserve"> и их домиков. Оформление работы в виде коллективного панно – наклеивание на лист ватмана с предварительно нарисованным фоном.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2.5. «Клоун».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1. Ознакомление с новым способом лепки – лепки на форме, показ последовательность работы, Самостоятельная работа – прорисовка формы, лепка основных и дополнительных деталей поэтапно. Сушка.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 xml:space="preserve">Занятие 2. Раскрашивание высохшей модели.  Использование вспомогательных способов и приемов для оформления и декорирования </w:t>
      </w:r>
      <w:r w:rsidRPr="00860324">
        <w:rPr>
          <w:rFonts w:ascii="Times New Roman" w:hAnsi="Times New Roman"/>
          <w:sz w:val="28"/>
          <w:szCs w:val="28"/>
        </w:rPr>
        <w:lastRenderedPageBreak/>
        <w:t xml:space="preserve">образа клоуна (использование дополнительного материала – бисер, цветная бумага или ткань). </w:t>
      </w:r>
    </w:p>
    <w:p w:rsidR="00427CFB" w:rsidRPr="00100E2A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3. Оформление работы из солёного теста - наклеивание на цветной картон, украшение фона, обрамление.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2.6. «Домашние животные – наши любимцы».</w:t>
      </w:r>
    </w:p>
    <w:p w:rsidR="00427CFB" w:rsidRPr="00860324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1. Лепка из солёного теста объёмных фигурок домашних животных, используя разные способы и приёмы лепки. Сушка.</w:t>
      </w: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0324">
        <w:rPr>
          <w:rFonts w:ascii="Times New Roman" w:hAnsi="Times New Roman"/>
          <w:sz w:val="28"/>
          <w:szCs w:val="28"/>
        </w:rPr>
        <w:t>Занятие 2. Раскрашивание высохших фигурок животных. Закрепление на подставке. Оформление.</w:t>
      </w:r>
    </w:p>
    <w:p w:rsidR="00427CFB" w:rsidRPr="00FF2FE8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«</w:t>
      </w:r>
      <w:r w:rsidRPr="00FF2FE8">
        <w:rPr>
          <w:rFonts w:ascii="Times New Roman" w:hAnsi="Times New Roman"/>
          <w:sz w:val="28"/>
          <w:szCs w:val="28"/>
        </w:rPr>
        <w:t>Рамка для фотографии</w:t>
      </w:r>
      <w:r>
        <w:rPr>
          <w:rFonts w:ascii="Times New Roman" w:hAnsi="Times New Roman"/>
          <w:sz w:val="28"/>
          <w:szCs w:val="28"/>
        </w:rPr>
        <w:t>».</w:t>
      </w:r>
    </w:p>
    <w:p w:rsidR="00427CFB" w:rsidRPr="00FF2FE8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1. Лепка из солёного теста на основе (круглая, овальная форма). Изучение последовательности работы; использование вспомогательных способов и приемов для оформления рамки (использование мелких деталей, отпечатков и т.п.). Сушка.</w:t>
      </w:r>
    </w:p>
    <w:p w:rsidR="00427CFB" w:rsidRPr="00100E2A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2. Завершение оформления рамки, раскраши</w:t>
      </w:r>
      <w:r>
        <w:rPr>
          <w:rFonts w:ascii="Times New Roman" w:hAnsi="Times New Roman"/>
          <w:sz w:val="28"/>
          <w:szCs w:val="28"/>
        </w:rPr>
        <w:t>вание, декорирование</w:t>
      </w:r>
      <w:r w:rsidRPr="00FF2FE8">
        <w:rPr>
          <w:rFonts w:ascii="Times New Roman" w:hAnsi="Times New Roman"/>
          <w:sz w:val="28"/>
          <w:szCs w:val="28"/>
        </w:rPr>
        <w:t>). дополнительными материалами (фигурные макаронные изделия, пуговицы и т.д.)</w:t>
      </w: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FF2FE8">
        <w:rPr>
          <w:rFonts w:ascii="Times New Roman" w:hAnsi="Times New Roman"/>
          <w:b/>
          <w:sz w:val="28"/>
          <w:szCs w:val="28"/>
        </w:rPr>
        <w:t>.Блок «Сувенир»</w:t>
      </w:r>
    </w:p>
    <w:p w:rsidR="00427CFB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обучение различным способам изготовления поделок из разного материала;</w:t>
      </w:r>
      <w:r w:rsidRPr="00DE6CA8">
        <w:t xml:space="preserve"> </w:t>
      </w:r>
      <w:r w:rsidRPr="00DE6CA8">
        <w:rPr>
          <w:rFonts w:ascii="Times New Roman" w:hAnsi="Times New Roman"/>
          <w:sz w:val="28"/>
          <w:szCs w:val="28"/>
        </w:rPr>
        <w:t>развитие творческих способностей, аккуратности, внимания и усидчивости; воспитание желания создать подарок для своих любимых людей</w:t>
      </w:r>
      <w:r>
        <w:rPr>
          <w:rFonts w:ascii="Times New Roman" w:hAnsi="Times New Roman"/>
          <w:sz w:val="28"/>
          <w:szCs w:val="28"/>
        </w:rPr>
        <w:t>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3.1. «Колокольчики».</w:t>
      </w:r>
    </w:p>
    <w:p w:rsidR="00427CFB" w:rsidRPr="00FF2FE8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Конструирование колокольчиков - сувениров из бросового и текстильных материалов (ткани, ленты) с декором из бусин, пайеток.</w:t>
      </w:r>
    </w:p>
    <w:p w:rsidR="00427CFB" w:rsidRPr="00FD2FED" w:rsidRDefault="00427CFB" w:rsidP="00FD2FED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2FED">
        <w:rPr>
          <w:rFonts w:ascii="Times New Roman" w:hAnsi="Times New Roman"/>
          <w:b/>
          <w:sz w:val="28"/>
          <w:szCs w:val="28"/>
        </w:rPr>
        <w:t>3.2. «Цветы для любимых».</w:t>
      </w:r>
    </w:p>
    <w:p w:rsidR="00427CFB" w:rsidRPr="00FF2FE8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1. Знакомство с традицией праздника 8 марта. Изготовление роз и листьев из атласных лент.</w:t>
      </w:r>
    </w:p>
    <w:p w:rsidR="00427CFB" w:rsidRPr="00FF2FE8" w:rsidRDefault="00427CFB" w:rsidP="00FD2FE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2. Составление композиции, наклеивание готовых элементов на картонную основу. Оформление рамки.</w:t>
      </w:r>
    </w:p>
    <w:p w:rsidR="00427CFB" w:rsidRPr="00923EF9" w:rsidRDefault="00427CFB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F9">
        <w:rPr>
          <w:rFonts w:ascii="Times New Roman" w:hAnsi="Times New Roman"/>
          <w:b/>
          <w:sz w:val="28"/>
          <w:szCs w:val="28"/>
        </w:rPr>
        <w:t>3.3. «Пасхальный сувенир».</w:t>
      </w:r>
    </w:p>
    <w:p w:rsidR="00427CFB" w:rsidRPr="00FF2FE8" w:rsidRDefault="00427CFB" w:rsidP="00F0608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1. Беседа о традиции пасхальных подарков. Изготовление кокона из хлопковых ниток и силикатного клея с основой на воздушном шаре.</w:t>
      </w:r>
    </w:p>
    <w:p w:rsidR="00427CFB" w:rsidRPr="00FF2FE8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F2FE8">
        <w:rPr>
          <w:rFonts w:ascii="Times New Roman" w:hAnsi="Times New Roman"/>
          <w:sz w:val="28"/>
          <w:szCs w:val="28"/>
        </w:rPr>
        <w:t>Занятие 2. Декор кокона из ниток цветами из атласных лент, бусинами, пайетками.</w:t>
      </w:r>
    </w:p>
    <w:p w:rsidR="00427CFB" w:rsidRPr="00923EF9" w:rsidRDefault="00427CFB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F9">
        <w:rPr>
          <w:rFonts w:ascii="Times New Roman" w:hAnsi="Times New Roman"/>
          <w:b/>
          <w:sz w:val="28"/>
          <w:szCs w:val="28"/>
        </w:rPr>
        <w:t>3.4. «Дерево счастья».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>Занятие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819">
        <w:rPr>
          <w:rFonts w:ascii="Times New Roman" w:hAnsi="Times New Roman"/>
          <w:sz w:val="28"/>
          <w:szCs w:val="28"/>
        </w:rPr>
        <w:t>Изготовление шара из папье-маше. Изготовление помпонов из шерстяных ниток.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 xml:space="preserve">Занятие 2. Конструирование </w:t>
      </w:r>
      <w:proofErr w:type="spellStart"/>
      <w:r w:rsidRPr="00806819">
        <w:rPr>
          <w:rFonts w:ascii="Times New Roman" w:hAnsi="Times New Roman"/>
          <w:sz w:val="28"/>
          <w:szCs w:val="28"/>
        </w:rPr>
        <w:t>топиариев</w:t>
      </w:r>
      <w:proofErr w:type="spellEnd"/>
      <w:r w:rsidRPr="00806819">
        <w:rPr>
          <w:rFonts w:ascii="Times New Roman" w:hAnsi="Times New Roman"/>
          <w:sz w:val="28"/>
          <w:szCs w:val="28"/>
        </w:rPr>
        <w:t>: декорирование шара из папье – маше нитяными помпонами. Декорирование кашпо нитками, бусинами.</w:t>
      </w:r>
    </w:p>
    <w:p w:rsidR="008D0A8D" w:rsidRDefault="008D0A8D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A8D" w:rsidRDefault="008D0A8D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0A8D" w:rsidRDefault="008D0A8D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F9">
        <w:rPr>
          <w:rFonts w:ascii="Times New Roman" w:hAnsi="Times New Roman"/>
          <w:b/>
          <w:sz w:val="28"/>
          <w:szCs w:val="28"/>
        </w:rPr>
        <w:lastRenderedPageBreak/>
        <w:t>3.5. «Кукла-малютка».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>Занятие 1. Знакомство с традицией изготовления сувенирных кукол из текстильных материалов. Изготовление основы куклы из ткани с наполнением синтепоном.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>Занятие 2. Декорирование куклы тканью, бусинами, лентами.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3EF9">
        <w:rPr>
          <w:rFonts w:ascii="Times New Roman" w:hAnsi="Times New Roman"/>
          <w:b/>
          <w:sz w:val="28"/>
          <w:szCs w:val="28"/>
        </w:rPr>
        <w:t>3.6. «Новый год у ворот».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>Занятие 1. Знакомство с традицией украшать жилище к Новому году. Изготовление декоративных ёлочек для украшения комнаты к празднику: изготовление основы.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6819">
        <w:rPr>
          <w:rFonts w:ascii="Times New Roman" w:hAnsi="Times New Roman"/>
          <w:sz w:val="28"/>
          <w:szCs w:val="28"/>
        </w:rPr>
        <w:t>Занятие 2. Декорирование основы различными материалами (ткань, ленты, бумага, природный материал).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</w:t>
      </w:r>
      <w:r w:rsidRPr="00FE4884">
        <w:rPr>
          <w:rFonts w:ascii="Times New Roman" w:hAnsi="Times New Roman"/>
          <w:b/>
          <w:sz w:val="28"/>
          <w:szCs w:val="28"/>
        </w:rPr>
        <w:t xml:space="preserve"> результат:</w:t>
      </w:r>
    </w:p>
    <w:p w:rsidR="00427CFB" w:rsidRPr="00BF582E" w:rsidRDefault="00427CFB" w:rsidP="00923EF9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Обучающие:</w:t>
      </w:r>
    </w:p>
    <w:p w:rsidR="00427CFB" w:rsidRPr="00B25031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 овладе</w:t>
      </w:r>
      <w:r>
        <w:rPr>
          <w:rFonts w:ascii="Times New Roman" w:hAnsi="Times New Roman"/>
          <w:sz w:val="28"/>
          <w:szCs w:val="28"/>
        </w:rPr>
        <w:t>ть</w:t>
      </w:r>
      <w:r w:rsidRPr="00B25031">
        <w:rPr>
          <w:rFonts w:ascii="Times New Roman" w:hAnsi="Times New Roman"/>
          <w:sz w:val="28"/>
          <w:szCs w:val="28"/>
        </w:rPr>
        <w:t xml:space="preserve"> навыками ручного труда; </w:t>
      </w:r>
    </w:p>
    <w:p w:rsidR="00427CFB" w:rsidRPr="00B25031" w:rsidRDefault="00427CFB" w:rsidP="003E5E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</w:t>
      </w:r>
      <w:r w:rsidRPr="00FD0C76">
        <w:rPr>
          <w:rFonts w:ascii="Times New Roman" w:hAnsi="Times New Roman"/>
          <w:sz w:val="28"/>
          <w:szCs w:val="28"/>
        </w:rPr>
        <w:t>осуществлять организацию и планирование собственной трудовой деятельности, контроль над ее ходом и результатами;</w:t>
      </w:r>
    </w:p>
    <w:p w:rsidR="00427CFB" w:rsidRPr="00B25031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иметь</w:t>
      </w:r>
      <w:r w:rsidRPr="00B25031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25031">
        <w:rPr>
          <w:rFonts w:ascii="Times New Roman" w:hAnsi="Times New Roman"/>
          <w:sz w:val="28"/>
          <w:szCs w:val="28"/>
        </w:rPr>
        <w:t xml:space="preserve"> о свойствах различных материалов;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знать </w:t>
      </w:r>
      <w:r w:rsidRPr="00FD0C76">
        <w:rPr>
          <w:rFonts w:ascii="Times New Roman" w:hAnsi="Times New Roman"/>
          <w:sz w:val="28"/>
          <w:szCs w:val="28"/>
        </w:rPr>
        <w:t>технологию изготовления основ для разного вида</w:t>
      </w:r>
      <w:r>
        <w:rPr>
          <w:rFonts w:ascii="Times New Roman" w:hAnsi="Times New Roman"/>
          <w:sz w:val="28"/>
          <w:szCs w:val="28"/>
        </w:rPr>
        <w:t xml:space="preserve"> поделок</w:t>
      </w:r>
      <w:r w:rsidRPr="00FD0C76">
        <w:rPr>
          <w:rFonts w:ascii="Times New Roman" w:hAnsi="Times New Roman"/>
          <w:sz w:val="28"/>
          <w:szCs w:val="28"/>
        </w:rPr>
        <w:t>;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знать </w:t>
      </w:r>
      <w:r w:rsidRPr="00B25031">
        <w:rPr>
          <w:rFonts w:ascii="Times New Roman" w:hAnsi="Times New Roman"/>
          <w:sz w:val="28"/>
          <w:szCs w:val="28"/>
        </w:rPr>
        <w:t>правила безопасной работы с материалами и инструментами;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</w:t>
      </w:r>
      <w:r w:rsidRPr="00B25031">
        <w:rPr>
          <w:rFonts w:ascii="Times New Roman" w:hAnsi="Times New Roman"/>
          <w:sz w:val="28"/>
          <w:szCs w:val="28"/>
        </w:rPr>
        <w:t xml:space="preserve"> назначение и область применения материалов, экономно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25031">
        <w:rPr>
          <w:rFonts w:ascii="Times New Roman" w:hAnsi="Times New Roman"/>
          <w:sz w:val="28"/>
          <w:szCs w:val="28"/>
        </w:rPr>
        <w:t>их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B25031">
        <w:rPr>
          <w:rFonts w:ascii="Times New Roman" w:hAnsi="Times New Roman"/>
          <w:sz w:val="28"/>
          <w:szCs w:val="28"/>
        </w:rPr>
        <w:t>;</w:t>
      </w:r>
    </w:p>
    <w:p w:rsidR="00427CFB" w:rsidRPr="00BF582E" w:rsidRDefault="00427CFB" w:rsidP="00923EF9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427CFB" w:rsidRPr="00B25031" w:rsidRDefault="00427CFB" w:rsidP="00AB2F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C76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FD0C76">
        <w:rPr>
          <w:rFonts w:ascii="Times New Roman" w:hAnsi="Times New Roman"/>
          <w:sz w:val="28"/>
          <w:szCs w:val="28"/>
        </w:rPr>
        <w:t xml:space="preserve"> различных изделий из доступных материалов по собственному замыслу;</w:t>
      </w:r>
    </w:p>
    <w:p w:rsidR="00427CFB" w:rsidRPr="00B25031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</w:t>
      </w:r>
      <w:r w:rsidRPr="00FD0C76">
        <w:rPr>
          <w:rFonts w:ascii="Times New Roman" w:hAnsi="Times New Roman"/>
          <w:sz w:val="28"/>
          <w:szCs w:val="28"/>
        </w:rPr>
        <w:t>проектир</w:t>
      </w:r>
      <w:r>
        <w:rPr>
          <w:rFonts w:ascii="Times New Roman" w:hAnsi="Times New Roman"/>
          <w:sz w:val="28"/>
          <w:szCs w:val="28"/>
        </w:rPr>
        <w:t>овать собственную поделку и изготавливать её</w:t>
      </w:r>
      <w:r w:rsidRPr="00FD0C76">
        <w:rPr>
          <w:rFonts w:ascii="Times New Roman" w:hAnsi="Times New Roman"/>
          <w:sz w:val="28"/>
          <w:szCs w:val="28"/>
        </w:rPr>
        <w:t xml:space="preserve"> по своему замыслу</w:t>
      </w:r>
      <w:r w:rsidRPr="00B25031">
        <w:rPr>
          <w:rFonts w:ascii="Times New Roman" w:hAnsi="Times New Roman"/>
          <w:sz w:val="28"/>
          <w:szCs w:val="28"/>
        </w:rPr>
        <w:t>;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</w:t>
      </w:r>
      <w:r w:rsidRPr="00FD0C76">
        <w:rPr>
          <w:rFonts w:ascii="Times New Roman" w:hAnsi="Times New Roman"/>
          <w:sz w:val="28"/>
          <w:szCs w:val="28"/>
        </w:rPr>
        <w:t>осуществлять декоративное оформление и отделку</w:t>
      </w:r>
      <w:r w:rsidRPr="00B25031">
        <w:rPr>
          <w:rFonts w:ascii="Times New Roman" w:hAnsi="Times New Roman"/>
          <w:sz w:val="28"/>
          <w:szCs w:val="28"/>
        </w:rPr>
        <w:t xml:space="preserve">; </w:t>
      </w:r>
    </w:p>
    <w:p w:rsidR="00427CFB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61633"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427CFB" w:rsidRPr="00BF582E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25031">
        <w:rPr>
          <w:rFonts w:ascii="Times New Roman" w:hAnsi="Times New Roman"/>
          <w:sz w:val="28"/>
          <w:szCs w:val="28"/>
        </w:rPr>
        <w:t>- воспит</w:t>
      </w:r>
      <w:r>
        <w:rPr>
          <w:rFonts w:ascii="Times New Roman" w:hAnsi="Times New Roman"/>
          <w:sz w:val="28"/>
          <w:szCs w:val="28"/>
        </w:rPr>
        <w:t>ание</w:t>
      </w:r>
      <w:r w:rsidRPr="00B25031">
        <w:rPr>
          <w:rFonts w:ascii="Times New Roman" w:hAnsi="Times New Roman"/>
          <w:sz w:val="28"/>
          <w:szCs w:val="28"/>
        </w:rPr>
        <w:t xml:space="preserve"> трудолюбия, аккуратности, самостоятельности; </w:t>
      </w:r>
    </w:p>
    <w:p w:rsidR="00427CFB" w:rsidRPr="00B25031" w:rsidRDefault="00427CFB" w:rsidP="00923EF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250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активизация</w:t>
      </w:r>
      <w:r w:rsidRPr="00B25031">
        <w:rPr>
          <w:rFonts w:ascii="Times New Roman" w:hAnsi="Times New Roman"/>
          <w:sz w:val="28"/>
          <w:szCs w:val="28"/>
        </w:rPr>
        <w:t xml:space="preserve"> познавательной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B25031">
        <w:rPr>
          <w:rFonts w:ascii="Times New Roman" w:hAnsi="Times New Roman"/>
          <w:sz w:val="28"/>
          <w:szCs w:val="28"/>
        </w:rPr>
        <w:t>;</w:t>
      </w:r>
    </w:p>
    <w:p w:rsidR="00427CFB" w:rsidRPr="00FD0C76" w:rsidRDefault="00427CFB" w:rsidP="00AB2F2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C76">
        <w:rPr>
          <w:rFonts w:ascii="Times New Roman" w:hAnsi="Times New Roman"/>
          <w:sz w:val="28"/>
          <w:szCs w:val="28"/>
        </w:rPr>
        <w:t>осуществления сотрудничест</w:t>
      </w:r>
      <w:r>
        <w:rPr>
          <w:rFonts w:ascii="Times New Roman" w:hAnsi="Times New Roman"/>
          <w:sz w:val="28"/>
          <w:szCs w:val="28"/>
        </w:rPr>
        <w:t>ва в процессе совместной работы;</w:t>
      </w:r>
    </w:p>
    <w:p w:rsidR="00427CFB" w:rsidRPr="00F06085" w:rsidRDefault="00427CFB" w:rsidP="00F0608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D0C76">
        <w:rPr>
          <w:rFonts w:ascii="Times New Roman" w:hAnsi="Times New Roman"/>
          <w:sz w:val="28"/>
          <w:szCs w:val="28"/>
        </w:rPr>
        <w:t>применить свои знания в практической деятельности и повседневной жизни</w:t>
      </w:r>
      <w:r>
        <w:rPr>
          <w:rFonts w:ascii="Times New Roman" w:hAnsi="Times New Roman"/>
          <w:sz w:val="28"/>
          <w:szCs w:val="28"/>
        </w:rPr>
        <w:t>.</w:t>
      </w:r>
    </w:p>
    <w:p w:rsidR="00427CFB" w:rsidRPr="00CB00F5" w:rsidRDefault="00427CFB" w:rsidP="00282321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  <w:r w:rsidRPr="00FE4884">
        <w:rPr>
          <w:rFonts w:ascii="Times New Roman" w:hAnsi="Times New Roman"/>
          <w:b/>
          <w:sz w:val="28"/>
          <w:szCs w:val="28"/>
        </w:rPr>
        <w:t xml:space="preserve">: </w:t>
      </w:r>
    </w:p>
    <w:p w:rsidR="00427CFB" w:rsidRDefault="00427CFB" w:rsidP="003E5E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51375">
        <w:rPr>
          <w:rFonts w:ascii="Times New Roman" w:hAnsi="Times New Roman"/>
          <w:sz w:val="28"/>
          <w:szCs w:val="28"/>
        </w:rPr>
        <w:t xml:space="preserve">Занятия проходят в групповой комнате. Имеется детская и специальная литература необходимой тематики, фотоаппарат, видеоматериалы, музыкальный центр. </w:t>
      </w:r>
    </w:p>
    <w:p w:rsidR="00427CFB" w:rsidRPr="00051375" w:rsidRDefault="00427CFB" w:rsidP="003E5E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51375">
        <w:rPr>
          <w:rFonts w:ascii="Times New Roman" w:hAnsi="Times New Roman"/>
          <w:sz w:val="28"/>
          <w:szCs w:val="28"/>
        </w:rPr>
        <w:t xml:space="preserve">Каждый несовершеннолетний обеспечивается на занятии необходимыми материалами (бумага: цветная, </w:t>
      </w:r>
      <w:proofErr w:type="spellStart"/>
      <w:r w:rsidRPr="00051375">
        <w:rPr>
          <w:rFonts w:ascii="Times New Roman" w:hAnsi="Times New Roman"/>
          <w:sz w:val="28"/>
          <w:szCs w:val="28"/>
        </w:rPr>
        <w:t>крепированная</w:t>
      </w:r>
      <w:proofErr w:type="spellEnd"/>
      <w:r w:rsidRPr="00051375">
        <w:rPr>
          <w:rFonts w:ascii="Times New Roman" w:hAnsi="Times New Roman"/>
          <w:sz w:val="28"/>
          <w:szCs w:val="28"/>
        </w:rPr>
        <w:t xml:space="preserve">, писчая; картон цветной; картон белый; нитки: шерстяные, мулине; атласные ленты; тесьма; ткани: канва, ситец, бархат; бисер, бусины, пайетки; деревянные зубочистки; солёное тесто; природные материалы: листья, перья, семена и плоды растений; искусственные материалы для декора: листья, цветы, бабочки; клей: силикатный, ПВА; краски гуашевые; воздушные шары; </w:t>
      </w:r>
      <w:r w:rsidRPr="00051375">
        <w:rPr>
          <w:rFonts w:ascii="Times New Roman" w:hAnsi="Times New Roman"/>
          <w:sz w:val="28"/>
          <w:szCs w:val="28"/>
        </w:rPr>
        <w:lastRenderedPageBreak/>
        <w:t>проволока</w:t>
      </w:r>
      <w:r>
        <w:rPr>
          <w:rFonts w:ascii="Times New Roman" w:hAnsi="Times New Roman"/>
          <w:sz w:val="28"/>
          <w:szCs w:val="28"/>
        </w:rPr>
        <w:t>;</w:t>
      </w:r>
      <w:r w:rsidRPr="00051375">
        <w:rPr>
          <w:rFonts w:ascii="Times New Roman" w:hAnsi="Times New Roman"/>
          <w:sz w:val="28"/>
          <w:szCs w:val="28"/>
        </w:rPr>
        <w:t xml:space="preserve"> и инструментами (ножницы; линейки; циркуль; иглы для вышивания; кист</w:t>
      </w:r>
      <w:r>
        <w:rPr>
          <w:rFonts w:ascii="Times New Roman" w:hAnsi="Times New Roman"/>
          <w:sz w:val="28"/>
          <w:szCs w:val="28"/>
        </w:rPr>
        <w:t>и для красок.</w:t>
      </w:r>
    </w:p>
    <w:p w:rsidR="00427CFB" w:rsidRDefault="00427CFB" w:rsidP="003E5E7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4884"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программы:</w:t>
      </w:r>
    </w:p>
    <w:p w:rsidR="00427CFB" w:rsidRDefault="00427CFB" w:rsidP="003E5E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375">
        <w:rPr>
          <w:rFonts w:ascii="Times New Roman" w:hAnsi="Times New Roman"/>
          <w:sz w:val="28"/>
          <w:szCs w:val="28"/>
        </w:rPr>
        <w:t>выставки творческих работ воспитанников;</w:t>
      </w:r>
    </w:p>
    <w:p w:rsidR="00427CFB" w:rsidRDefault="00427CFB" w:rsidP="003E5E7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51375">
        <w:rPr>
          <w:rFonts w:ascii="Times New Roman" w:hAnsi="Times New Roman"/>
          <w:sz w:val="28"/>
          <w:szCs w:val="28"/>
        </w:rPr>
        <w:t xml:space="preserve"> участие воспитанников в творческих конкурсах, фестивалях муниципального, регионального, федерального уровней, в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:rsidR="00427CFB" w:rsidRDefault="00427CFB" w:rsidP="005E6F2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педагога.</w:t>
      </w:r>
    </w:p>
    <w:p w:rsidR="00427CFB" w:rsidRDefault="00427CFB" w:rsidP="006F4ACF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56A2">
        <w:rPr>
          <w:rFonts w:ascii="Times New Roman" w:hAnsi="Times New Roman"/>
          <w:b/>
          <w:sz w:val="28"/>
          <w:szCs w:val="28"/>
        </w:rPr>
        <w:t>Методы и приёмы:</w:t>
      </w:r>
    </w:p>
    <w:p w:rsidR="00427CFB" w:rsidRPr="00C66E9B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6E9B">
        <w:rPr>
          <w:rFonts w:ascii="Times New Roman" w:hAnsi="Times New Roman"/>
          <w:i/>
          <w:sz w:val="28"/>
          <w:szCs w:val="28"/>
          <w:u w:val="single"/>
        </w:rPr>
        <w:t>Словесные</w:t>
      </w:r>
      <w:r w:rsidRPr="00C66E9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беседа, рассказ, </w:t>
      </w:r>
      <w:r w:rsidRPr="00C66E9B">
        <w:rPr>
          <w:rFonts w:ascii="Times New Roman" w:hAnsi="Times New Roman"/>
          <w:sz w:val="28"/>
          <w:szCs w:val="28"/>
        </w:rPr>
        <w:t>загадывание загадок, объяснение, художественное слово.</w:t>
      </w:r>
    </w:p>
    <w:p w:rsidR="00427CFB" w:rsidRPr="00C66E9B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66E9B">
        <w:rPr>
          <w:rFonts w:ascii="Times New Roman" w:hAnsi="Times New Roman"/>
          <w:i/>
          <w:sz w:val="28"/>
          <w:szCs w:val="28"/>
          <w:u w:val="single"/>
        </w:rPr>
        <w:t>Наглядные</w:t>
      </w:r>
      <w:r w:rsidRPr="00C66E9B">
        <w:rPr>
          <w:rFonts w:ascii="Times New Roman" w:hAnsi="Times New Roman"/>
          <w:sz w:val="28"/>
          <w:szCs w:val="28"/>
          <w:u w:val="single"/>
        </w:rPr>
        <w:t>:</w:t>
      </w:r>
      <w:r w:rsidRPr="00C66E9B">
        <w:rPr>
          <w:rFonts w:ascii="Times New Roman" w:hAnsi="Times New Roman"/>
          <w:sz w:val="28"/>
          <w:szCs w:val="28"/>
        </w:rPr>
        <w:t xml:space="preserve"> демонстрация образцов и иллюстраций, показ приёмов действий с материалом, выполнения работы,</w:t>
      </w:r>
    </w:p>
    <w:p w:rsidR="00427CFB" w:rsidRPr="00BF582E" w:rsidRDefault="00427CFB" w:rsidP="006F4ACF">
      <w:pPr>
        <w:pStyle w:val="a9"/>
        <w:ind w:firstLine="709"/>
        <w:jc w:val="both"/>
      </w:pPr>
      <w:r w:rsidRPr="00C66E9B">
        <w:rPr>
          <w:rFonts w:ascii="Times New Roman" w:hAnsi="Times New Roman"/>
          <w:i/>
          <w:sz w:val="28"/>
          <w:szCs w:val="28"/>
          <w:u w:val="single"/>
        </w:rPr>
        <w:t>Практические</w:t>
      </w:r>
      <w:r w:rsidRPr="00C66E9B">
        <w:rPr>
          <w:rFonts w:ascii="Times New Roman" w:hAnsi="Times New Roman"/>
          <w:sz w:val="28"/>
          <w:szCs w:val="28"/>
        </w:rPr>
        <w:t>: работа по образцу, в соответствии со словесными рекомендациями, самостоятельное выполнение заданий, ответы на вопросы, взаимодействие в паре, подгруппе, группе, помощь сверстникам.</w:t>
      </w:r>
      <w:r w:rsidRPr="00C66E9B">
        <w:t xml:space="preserve"> </w:t>
      </w:r>
    </w:p>
    <w:p w:rsidR="00427CFB" w:rsidRPr="00BF582E" w:rsidRDefault="00427CFB" w:rsidP="006F4ACF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93FA1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427CFB" w:rsidRPr="002D670D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670D">
        <w:rPr>
          <w:rFonts w:ascii="Times New Roman" w:hAnsi="Times New Roman"/>
          <w:sz w:val="28"/>
          <w:szCs w:val="28"/>
        </w:rPr>
        <w:t>репродуктивный (воспроизводящий);</w:t>
      </w:r>
    </w:p>
    <w:p w:rsidR="00427CFB" w:rsidRPr="002D670D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670D">
        <w:rPr>
          <w:rFonts w:ascii="Times New Roman" w:hAnsi="Times New Roman"/>
          <w:sz w:val="28"/>
          <w:szCs w:val="28"/>
        </w:rPr>
        <w:t>объяснительно –иллюстративный;</w:t>
      </w:r>
    </w:p>
    <w:p w:rsidR="00427CFB" w:rsidRPr="002D670D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670D">
        <w:rPr>
          <w:rFonts w:ascii="Times New Roman" w:hAnsi="Times New Roman"/>
          <w:sz w:val="28"/>
          <w:szCs w:val="28"/>
        </w:rPr>
        <w:t>метод проблемного изложения;</w:t>
      </w:r>
    </w:p>
    <w:p w:rsidR="00427CFB" w:rsidRPr="002D670D" w:rsidRDefault="00427CFB" w:rsidP="006F4AC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D670D">
        <w:rPr>
          <w:rFonts w:ascii="Times New Roman" w:hAnsi="Times New Roman"/>
          <w:sz w:val="28"/>
          <w:szCs w:val="28"/>
        </w:rPr>
        <w:t>частично-поисковый.</w:t>
      </w:r>
    </w:p>
    <w:p w:rsidR="00427CFB" w:rsidRDefault="00427CFB" w:rsidP="005E6F23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технологии:</w:t>
      </w:r>
    </w:p>
    <w:p w:rsidR="00427CFB" w:rsidRDefault="00427CFB" w:rsidP="005E6F2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группового и индивидуального обучения;</w:t>
      </w:r>
    </w:p>
    <w:p w:rsidR="00427CFB" w:rsidRDefault="00427CFB" w:rsidP="005E6F2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технология игровой деятельности;</w:t>
      </w:r>
    </w:p>
    <w:p w:rsidR="00427CFB" w:rsidRPr="007A04D7" w:rsidRDefault="00427CFB" w:rsidP="005E6F2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коммуникативная технология и др.</w:t>
      </w:r>
    </w:p>
    <w:p w:rsidR="00427CFB" w:rsidRPr="00FD0C76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Pr="00FD0C76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Pr="00FD0C76" w:rsidRDefault="00427CFB" w:rsidP="00312133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75BD" w:rsidRDefault="008275BD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27CFB" w:rsidRDefault="00427CFB" w:rsidP="002356A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56A2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27CFB" w:rsidRDefault="00427CFB" w:rsidP="0016163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FB" w:rsidRPr="00490726" w:rsidRDefault="00427CFB" w:rsidP="005E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726">
        <w:rPr>
          <w:rFonts w:ascii="Times New Roman" w:hAnsi="Times New Roman"/>
          <w:sz w:val="28"/>
          <w:szCs w:val="28"/>
          <w:lang w:eastAsia="ar-SA"/>
        </w:rPr>
        <w:t>1. ФЗ «Об образовании в Российской Федерации» от 29 декабря 2012 года № 273-ФЗ.</w:t>
      </w:r>
    </w:p>
    <w:p w:rsidR="00427CFB" w:rsidRPr="00490726" w:rsidRDefault="00427CFB" w:rsidP="005E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726">
        <w:rPr>
          <w:rFonts w:ascii="Times New Roman" w:hAnsi="Times New Roman"/>
          <w:sz w:val="28"/>
          <w:szCs w:val="28"/>
          <w:lang w:eastAsia="ar-SA"/>
        </w:rPr>
        <w:t>2. Требования к содержанию и оформлению программ дополнительного образования детей (письмо Министерства образования РФ от 18.02.2003 3 28-51391/16).</w:t>
      </w:r>
    </w:p>
    <w:p w:rsidR="00427CFB" w:rsidRPr="00490726" w:rsidRDefault="00427CFB" w:rsidP="005E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726">
        <w:rPr>
          <w:rFonts w:ascii="Times New Roman" w:hAnsi="Times New Roman"/>
          <w:sz w:val="28"/>
          <w:szCs w:val="28"/>
        </w:rPr>
        <w:t>3. Концепция развития дополнительного образования в Российской Федерации (утверждена распоряжением Правительства РФ от 04.09.2014 № 1726-Р).</w:t>
      </w:r>
    </w:p>
    <w:p w:rsidR="00427CFB" w:rsidRPr="00490726" w:rsidRDefault="00427CFB" w:rsidP="005E6F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0726">
        <w:rPr>
          <w:rFonts w:ascii="Times New Roman" w:hAnsi="Times New Roman"/>
          <w:sz w:val="28"/>
          <w:szCs w:val="28"/>
          <w:lang w:eastAsia="ar-SA"/>
        </w:rPr>
        <w:t>4. Концепция духовно–нравственного развития и воспитания российских дошкольников.</w:t>
      </w:r>
    </w:p>
    <w:p w:rsidR="00427CFB" w:rsidRDefault="00427CFB" w:rsidP="00FD0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FB" w:rsidRPr="005E6F23" w:rsidRDefault="00427CFB" w:rsidP="005E6F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Литература для педагога:</w:t>
      </w:r>
    </w:p>
    <w:p w:rsidR="00427CFB" w:rsidRPr="00FD0C76" w:rsidRDefault="00427CFB" w:rsidP="00FD0C7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7CFB" w:rsidRPr="00FD0C76" w:rsidRDefault="00427CFB" w:rsidP="005E6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Гаврильченко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Волшебный лоскуток. Шьём игрушки.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Т.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Гаврильченко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М.:Айрис</w:t>
      </w:r>
      <w:proofErr w:type="gram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-пресс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, 2008.</w:t>
      </w:r>
    </w:p>
    <w:p w:rsidR="00427CFB" w:rsidRPr="00FD0C76" w:rsidRDefault="00427CFB" w:rsidP="005E6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2. Деревянко Н.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С.,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Трошкова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Ю. Мягкая игрушка. Игрушки в подарок.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Н. С. Деревянко, 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Ю. </w:t>
      </w:r>
      <w:proofErr w:type="spellStart"/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>Трошкова</w:t>
      </w:r>
      <w:proofErr w:type="spellEnd"/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– М.: ЭКСМО, 2002.</w:t>
      </w:r>
    </w:p>
    <w:p w:rsidR="00427CFB" w:rsidRPr="00FD0C76" w:rsidRDefault="00427CFB" w:rsidP="005E6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Кискальт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Солёное 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тесто.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Кискальт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 М.: АСТ-ПРЕСС, 2001.</w:t>
      </w:r>
    </w:p>
    <w:p w:rsidR="00427CFB" w:rsidRPr="00FD0C76" w:rsidRDefault="00427CFB" w:rsidP="005E6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4. Майорова Ю.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А. Поделки. Мастерим вместе с детьми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Ю. А.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Майорова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.-</w:t>
      </w:r>
      <w:proofErr w:type="gram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Нижний Новгород, Доброе слово, 2012.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5. Новикова И.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В.,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Базулина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100 поделок из природных 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материалов.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 В. Новикова, Л. 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Базулина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 Ярославль, Академия холдинг, 2003.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6. Столярова А.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М. Игрушки-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подушки.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 М. Столярова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М.:Культура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традиции, 2003.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</w:t>
      </w:r>
      <w:r w:rsidR="00D43A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Б. 365 моде</w:t>
      </w:r>
      <w:r w:rsidR="00BA42EB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оригами.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 Б.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Сержантова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М.: Айрис – пресс, 2001.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8. Соколова С.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Сказка оригами: Игрушки из бумаги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/ С. Соколова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 М.: ЭКСМО, 2004.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9. Шевченко Н.</w:t>
      </w:r>
      <w:r w:rsidR="008D0A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С. Волшебный 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крючок.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С. Шевченко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Ростов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-на Дону, ФЕНИКС, 2003.</w:t>
      </w:r>
    </w:p>
    <w:p w:rsidR="00427CFB" w:rsidRPr="00FD0C76" w:rsidRDefault="00427CFB" w:rsidP="005E6F2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Чотти</w:t>
      </w:r>
      <w:proofErr w:type="spellEnd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Вышивка шелковыми </w:t>
      </w:r>
      <w:proofErr w:type="gramStart"/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лентами.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Чотти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- М.: АСТ-ПРЕСС КНИГА, 2010.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Интернет-ресурсы: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F060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eastAsia="ru-RU"/>
        </w:rPr>
        <w:t>http://www.maam.ru</w:t>
      </w:r>
    </w:p>
    <w:p w:rsidR="00427CFB" w:rsidRPr="00096612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096612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2. 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http</w:t>
      </w:r>
      <w:r w:rsidRPr="00096612">
        <w:rPr>
          <w:rFonts w:ascii="Times New Roman" w:hAnsi="Times New Roman"/>
          <w:color w:val="000000"/>
          <w:sz w:val="28"/>
          <w:szCs w:val="28"/>
          <w:lang w:val="en-US" w:eastAsia="ru-RU"/>
        </w:rPr>
        <w:t>://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096612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liveinternet</w:t>
      </w:r>
      <w:r w:rsidRPr="00096612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http ://ya-odarennost.ru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4.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http://kladraz.ru</w:t>
      </w:r>
    </w:p>
    <w:p w:rsidR="00427CFB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h</w:t>
      </w: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ttp://www.domovedka.ru</w:t>
      </w:r>
    </w:p>
    <w:p w:rsidR="00427CFB" w:rsidRPr="00FD0C76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>6. http://nsportal.ru/ignatenko-olga-dmitrievna</w:t>
      </w:r>
    </w:p>
    <w:p w:rsidR="00427CFB" w:rsidRDefault="00427CFB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FD0C76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7. </w:t>
      </w:r>
      <w:hyperlink r:id="rId8" w:history="1">
        <w:r w:rsidR="00D43A0E" w:rsidRPr="002F53D9">
          <w:rPr>
            <w:rStyle w:val="ad"/>
            <w:rFonts w:ascii="Times New Roman" w:hAnsi="Times New Roman"/>
            <w:sz w:val="28"/>
            <w:szCs w:val="28"/>
            <w:lang w:val="en-US" w:eastAsia="ru-RU"/>
          </w:rPr>
          <w:t>http://nsportal.ru/matusevich-irina-ivanovna</w:t>
        </w:r>
      </w:hyperlink>
    </w:p>
    <w:p w:rsidR="00D43A0E" w:rsidRDefault="00D43A0E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D43A0E" w:rsidRDefault="00D43A0E" w:rsidP="00F060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D43A0E" w:rsidRPr="00D43A0E" w:rsidRDefault="00D43A0E" w:rsidP="00D43A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3A0E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 для детей:</w:t>
      </w:r>
    </w:p>
    <w:p w:rsidR="00D43A0E" w:rsidRPr="00D43A0E" w:rsidRDefault="00D43A0E" w:rsidP="00D43A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A0E" w:rsidRDefault="00D43A0E" w:rsidP="00D43A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A0E">
        <w:rPr>
          <w:rFonts w:ascii="Times New Roman" w:hAnsi="Times New Roman"/>
          <w:color w:val="000000"/>
          <w:sz w:val="28"/>
          <w:szCs w:val="28"/>
        </w:rPr>
        <w:t xml:space="preserve">Афонькин С., Афонькина Е. Уроки оригами в школе и </w:t>
      </w:r>
      <w:proofErr w:type="gramStart"/>
      <w:r w:rsidRPr="00D43A0E">
        <w:rPr>
          <w:rFonts w:ascii="Times New Roman" w:hAnsi="Times New Roman"/>
          <w:color w:val="000000"/>
          <w:sz w:val="28"/>
          <w:szCs w:val="28"/>
        </w:rPr>
        <w:t>дома</w:t>
      </w:r>
      <w:r>
        <w:rPr>
          <w:rFonts w:ascii="Times New Roman" w:hAnsi="Times New Roman"/>
          <w:color w:val="000000"/>
          <w:sz w:val="28"/>
          <w:szCs w:val="28"/>
        </w:rPr>
        <w:t>./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Афонькин, Е. Афонькина</w:t>
      </w:r>
      <w:r w:rsidRPr="00D43A0E">
        <w:rPr>
          <w:rFonts w:ascii="Times New Roman" w:hAnsi="Times New Roman"/>
          <w:color w:val="000000"/>
          <w:sz w:val="28"/>
          <w:szCs w:val="28"/>
        </w:rPr>
        <w:t xml:space="preserve"> — М.: </w:t>
      </w:r>
      <w:proofErr w:type="spellStart"/>
      <w:r w:rsidRPr="00D43A0E">
        <w:rPr>
          <w:rFonts w:ascii="Times New Roman" w:hAnsi="Times New Roman"/>
          <w:color w:val="000000"/>
          <w:sz w:val="28"/>
          <w:szCs w:val="28"/>
        </w:rPr>
        <w:t>Рольф</w:t>
      </w:r>
      <w:proofErr w:type="spellEnd"/>
      <w:r w:rsidRPr="00D43A0E">
        <w:rPr>
          <w:rFonts w:ascii="Times New Roman" w:hAnsi="Times New Roman"/>
          <w:color w:val="000000"/>
          <w:sz w:val="28"/>
          <w:szCs w:val="28"/>
        </w:rPr>
        <w:t xml:space="preserve"> Аким, 1999.</w:t>
      </w:r>
    </w:p>
    <w:p w:rsidR="00D43A0E" w:rsidRPr="00D43A0E" w:rsidRDefault="00D43A0E" w:rsidP="00D43A0E">
      <w:pPr>
        <w:numPr>
          <w:ilvl w:val="0"/>
          <w:numId w:val="4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3A0E">
        <w:rPr>
          <w:rFonts w:ascii="Times New Roman" w:hAnsi="Times New Roman"/>
          <w:color w:val="000000"/>
          <w:sz w:val="28"/>
          <w:szCs w:val="28"/>
        </w:rPr>
        <w:t xml:space="preserve">Долженко Г.И. 100 поделок из </w:t>
      </w:r>
      <w:proofErr w:type="gramStart"/>
      <w:r w:rsidRPr="00D43A0E">
        <w:rPr>
          <w:rFonts w:ascii="Times New Roman" w:hAnsi="Times New Roman"/>
          <w:color w:val="000000"/>
          <w:sz w:val="28"/>
          <w:szCs w:val="28"/>
        </w:rPr>
        <w:t>бумаги.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 И. Долженко</w:t>
      </w:r>
      <w:r w:rsidRPr="00D43A0E">
        <w:rPr>
          <w:rFonts w:ascii="Times New Roman" w:hAnsi="Times New Roman"/>
          <w:color w:val="000000"/>
          <w:sz w:val="28"/>
          <w:szCs w:val="28"/>
        </w:rPr>
        <w:t xml:space="preserve"> — Ярославль: Академия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A0E">
        <w:rPr>
          <w:rFonts w:ascii="Times New Roman" w:hAnsi="Times New Roman"/>
          <w:color w:val="000000"/>
          <w:sz w:val="28"/>
          <w:szCs w:val="28"/>
        </w:rPr>
        <w:t>развития, 2002.</w:t>
      </w:r>
    </w:p>
    <w:p w:rsidR="00D43A0E" w:rsidRPr="00D43A0E" w:rsidRDefault="00D43A0E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D43A0E">
        <w:rPr>
          <w:rFonts w:ascii="Times New Roman" w:hAnsi="Times New Roman"/>
          <w:color w:val="000000"/>
          <w:sz w:val="28"/>
          <w:szCs w:val="28"/>
        </w:rPr>
        <w:t>. Коллекция идей. Журнал для нескучной жизни. — М.: ЗАО «ИД КОН — Лига Пресс», 2002.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>. Коллекция идей. Журнал для нескучной жизни. — М.: ЗАО «</w:t>
      </w:r>
      <w:proofErr w:type="spellStart"/>
      <w:r w:rsidR="00D43A0E" w:rsidRPr="00D43A0E">
        <w:rPr>
          <w:rFonts w:ascii="Times New Roman" w:hAnsi="Times New Roman"/>
          <w:color w:val="000000"/>
          <w:sz w:val="28"/>
          <w:szCs w:val="28"/>
        </w:rPr>
        <w:t>Эдипресс-конлига</w:t>
      </w:r>
      <w:proofErr w:type="spellEnd"/>
      <w:r w:rsidR="00D43A0E" w:rsidRPr="00D43A0E">
        <w:rPr>
          <w:rFonts w:ascii="Times New Roman" w:hAnsi="Times New Roman"/>
          <w:color w:val="000000"/>
          <w:sz w:val="28"/>
          <w:szCs w:val="28"/>
        </w:rPr>
        <w:t>», 2004.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>. Корнеева Г.</w:t>
      </w:r>
      <w:r>
        <w:rPr>
          <w:rFonts w:ascii="Times New Roman" w:hAnsi="Times New Roman"/>
          <w:color w:val="000000"/>
          <w:sz w:val="28"/>
          <w:szCs w:val="28"/>
        </w:rPr>
        <w:t xml:space="preserve"> М.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Бумага. Играем, вырезаем,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клеим.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 М. Корнеева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— СПб.: Кристалл, 2001.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43A0E" w:rsidRPr="00D43A0E">
        <w:rPr>
          <w:rFonts w:ascii="Times New Roman" w:hAnsi="Times New Roman"/>
          <w:color w:val="000000"/>
          <w:sz w:val="28"/>
          <w:szCs w:val="28"/>
        </w:rPr>
        <w:t>Кискальд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Соленое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тесто.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Кискальт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D43A0E" w:rsidRPr="00D43A0E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="00D43A0E" w:rsidRPr="00D43A0E">
        <w:rPr>
          <w:rFonts w:ascii="Times New Roman" w:hAnsi="Times New Roman"/>
          <w:color w:val="000000"/>
          <w:sz w:val="28"/>
          <w:szCs w:val="28"/>
        </w:rPr>
        <w:t>», 2008.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>. Маслова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В. Лепим из соленого теста. Подарки, сувениры,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украшения.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Н. В. Маслова -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«Астрель», 2008.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>. Надеждина 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К. Поделки и фигурки из соленого теста. Увлекательное рукоделие и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моделирование.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В. К. Надеждина -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D43A0E" w:rsidRPr="00D43A0E">
        <w:rPr>
          <w:rFonts w:ascii="Times New Roman" w:hAnsi="Times New Roman"/>
          <w:color w:val="000000"/>
          <w:sz w:val="28"/>
          <w:szCs w:val="28"/>
        </w:rPr>
        <w:t>Харвест</w:t>
      </w:r>
      <w:proofErr w:type="spellEnd"/>
      <w:r w:rsidR="00D43A0E" w:rsidRPr="00D43A0E">
        <w:rPr>
          <w:rFonts w:ascii="Times New Roman" w:hAnsi="Times New Roman"/>
          <w:color w:val="000000"/>
          <w:sz w:val="28"/>
          <w:szCs w:val="28"/>
        </w:rPr>
        <w:t>», 2008.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D43A0E" w:rsidRPr="00D43A0E">
        <w:rPr>
          <w:rFonts w:ascii="Times New Roman" w:hAnsi="Times New Roman"/>
          <w:color w:val="000000"/>
          <w:sz w:val="28"/>
          <w:szCs w:val="28"/>
        </w:rPr>
        <w:t>Хапанова</w:t>
      </w:r>
      <w:proofErr w:type="spellEnd"/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Н. Солёное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тесто.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И. 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Хапанова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М. 2006.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Чаянова Г. Солёное тесто для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начинающих.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г. Чаянова -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М. 2005.</w:t>
      </w:r>
    </w:p>
    <w:p w:rsidR="00D43A0E" w:rsidRPr="00D43A0E" w:rsidRDefault="008D0A8D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>Шорохов 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В. Основы </w:t>
      </w:r>
      <w:proofErr w:type="gramStart"/>
      <w:r w:rsidR="00D43A0E" w:rsidRPr="00D43A0E">
        <w:rPr>
          <w:rFonts w:ascii="Times New Roman" w:hAnsi="Times New Roman"/>
          <w:color w:val="000000"/>
          <w:sz w:val="28"/>
          <w:szCs w:val="28"/>
        </w:rPr>
        <w:t>композиции.</w:t>
      </w:r>
      <w:r>
        <w:rPr>
          <w:rFonts w:ascii="Times New Roman" w:hAnsi="Times New Roman"/>
          <w:color w:val="000000"/>
          <w:sz w:val="28"/>
          <w:szCs w:val="28"/>
        </w:rPr>
        <w:t>/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Е. В. Шорохова</w:t>
      </w:r>
      <w:r w:rsidR="00D43A0E" w:rsidRPr="00D43A0E">
        <w:rPr>
          <w:rFonts w:ascii="Times New Roman" w:hAnsi="Times New Roman"/>
          <w:color w:val="000000"/>
          <w:sz w:val="28"/>
          <w:szCs w:val="28"/>
        </w:rPr>
        <w:t xml:space="preserve"> – М. 1979.</w:t>
      </w:r>
    </w:p>
    <w:p w:rsidR="00D43A0E" w:rsidRPr="00D43A0E" w:rsidRDefault="00D43A0E" w:rsidP="00D43A0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A0E" w:rsidRPr="00D43A0E" w:rsidRDefault="00D43A0E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A0E">
        <w:rPr>
          <w:rFonts w:ascii="Times New Roman" w:hAnsi="Times New Roman"/>
          <w:color w:val="000000"/>
          <w:sz w:val="28"/>
          <w:szCs w:val="28"/>
        </w:rPr>
        <w:t xml:space="preserve">Интернет </w:t>
      </w:r>
      <w:r w:rsidR="008D0A8D">
        <w:rPr>
          <w:rFonts w:ascii="Times New Roman" w:hAnsi="Times New Roman"/>
          <w:color w:val="000000"/>
          <w:sz w:val="28"/>
          <w:szCs w:val="28"/>
        </w:rPr>
        <w:t>- ресурсы</w:t>
      </w:r>
      <w:r w:rsidRPr="00D43A0E">
        <w:rPr>
          <w:rFonts w:ascii="Times New Roman" w:hAnsi="Times New Roman"/>
          <w:color w:val="000000"/>
          <w:sz w:val="28"/>
          <w:szCs w:val="28"/>
        </w:rPr>
        <w:t>:</w:t>
      </w:r>
    </w:p>
    <w:p w:rsidR="00D43A0E" w:rsidRPr="00D43A0E" w:rsidRDefault="001C5179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tgtFrame="_blank" w:history="1">
        <w:r w:rsidR="00D43A0E" w:rsidRPr="00D43A0E">
          <w:rPr>
            <w:rStyle w:val="ad"/>
            <w:rFonts w:ascii="Times New Roman" w:hAnsi="Times New Roman"/>
            <w:color w:val="005BD1"/>
            <w:sz w:val="28"/>
            <w:szCs w:val="28"/>
          </w:rPr>
          <w:t>http://masterica.maxiwebsite.ru/</w:t>
        </w:r>
      </w:hyperlink>
    </w:p>
    <w:p w:rsidR="00D43A0E" w:rsidRPr="00D43A0E" w:rsidRDefault="001C5179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tgtFrame="_blank" w:history="1">
        <w:r w:rsidR="00D43A0E" w:rsidRPr="00D43A0E">
          <w:rPr>
            <w:rStyle w:val="ad"/>
            <w:rFonts w:ascii="Times New Roman" w:hAnsi="Times New Roman"/>
            <w:color w:val="005BD1"/>
            <w:sz w:val="28"/>
            <w:szCs w:val="28"/>
          </w:rPr>
          <w:t>http://pinme.ru/u/id139109293/kvilling-master-klassyi/</w:t>
        </w:r>
      </w:hyperlink>
    </w:p>
    <w:p w:rsidR="00D43A0E" w:rsidRPr="00D43A0E" w:rsidRDefault="001C5179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tgtFrame="_blank" w:history="1">
        <w:r w:rsidR="00D43A0E" w:rsidRPr="00D43A0E">
          <w:rPr>
            <w:rStyle w:val="ad"/>
            <w:rFonts w:ascii="Times New Roman" w:hAnsi="Times New Roman"/>
            <w:color w:val="005BD1"/>
            <w:sz w:val="28"/>
            <w:szCs w:val="28"/>
          </w:rPr>
          <w:t>http://www.maaam.ru/detskijsad/programa-dopolnitelnogo-obrazovanija-po-modulnomu-origami-s-detmi-doshkolnogo-vozrasta-volshebnoe-origami.html</w:t>
        </w:r>
      </w:hyperlink>
    </w:p>
    <w:p w:rsidR="00D43A0E" w:rsidRPr="00D43A0E" w:rsidRDefault="001C5179" w:rsidP="008D0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tgtFrame="_blank" w:history="1">
        <w:r w:rsidR="00D43A0E" w:rsidRPr="00D43A0E">
          <w:rPr>
            <w:rStyle w:val="ad"/>
            <w:rFonts w:ascii="Times New Roman" w:hAnsi="Times New Roman"/>
            <w:color w:val="005BD1"/>
            <w:sz w:val="28"/>
            <w:szCs w:val="28"/>
          </w:rPr>
          <w:t>http://pmrpruo.edu.tomsk.ru/wp-content/uploads/2012/07/Programma-Kogda-tvorim-myi-chudesa.doc</w:t>
        </w:r>
      </w:hyperlink>
    </w:p>
    <w:p w:rsidR="00D43A0E" w:rsidRPr="00D43A0E" w:rsidRDefault="00D43A0E" w:rsidP="00D43A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43A0E" w:rsidRPr="00D43A0E" w:rsidSect="00BA42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179" w:rsidRDefault="001C5179" w:rsidP="002172C4">
      <w:pPr>
        <w:spacing w:after="0" w:line="240" w:lineRule="auto"/>
      </w:pPr>
      <w:r>
        <w:separator/>
      </w:r>
    </w:p>
  </w:endnote>
  <w:endnote w:type="continuationSeparator" w:id="0">
    <w:p w:rsidR="001C5179" w:rsidRDefault="001C5179" w:rsidP="0021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179" w:rsidRDefault="001C5179" w:rsidP="002172C4">
      <w:pPr>
        <w:spacing w:after="0" w:line="240" w:lineRule="auto"/>
      </w:pPr>
      <w:r>
        <w:separator/>
      </w:r>
    </w:p>
  </w:footnote>
  <w:footnote w:type="continuationSeparator" w:id="0">
    <w:p w:rsidR="001C5179" w:rsidRDefault="001C5179" w:rsidP="0021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 w:rsidP="00D777E9">
    <w:pPr>
      <w:pStyle w:val="a4"/>
      <w:tabs>
        <w:tab w:val="clear" w:pos="4677"/>
        <w:tab w:val="clear" w:pos="9355"/>
        <w:tab w:val="left" w:pos="3465"/>
        <w:tab w:val="left" w:pos="3795"/>
      </w:tabs>
    </w:pPr>
    <w:r>
      <w:tab/>
    </w:r>
  </w:p>
  <w:p w:rsidR="00427CFB" w:rsidRDefault="00427C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CFB" w:rsidRDefault="00427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87560"/>
    <w:multiLevelType w:val="hybridMultilevel"/>
    <w:tmpl w:val="685AD33E"/>
    <w:lvl w:ilvl="0" w:tplc="575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7E347E"/>
    <w:multiLevelType w:val="multilevel"/>
    <w:tmpl w:val="10502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 w15:restartNumberingAfterBreak="0">
    <w:nsid w:val="29AE4446"/>
    <w:multiLevelType w:val="hybridMultilevel"/>
    <w:tmpl w:val="715C4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C8739E"/>
    <w:multiLevelType w:val="hybridMultilevel"/>
    <w:tmpl w:val="A3DE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2CF"/>
    <w:rsid w:val="00025561"/>
    <w:rsid w:val="0004573D"/>
    <w:rsid w:val="000503DA"/>
    <w:rsid w:val="00051375"/>
    <w:rsid w:val="000557C9"/>
    <w:rsid w:val="00055F34"/>
    <w:rsid w:val="00064F1F"/>
    <w:rsid w:val="00075A47"/>
    <w:rsid w:val="00096612"/>
    <w:rsid w:val="000E2F13"/>
    <w:rsid w:val="000E5BF4"/>
    <w:rsid w:val="00100E2A"/>
    <w:rsid w:val="001175DD"/>
    <w:rsid w:val="00137853"/>
    <w:rsid w:val="00161633"/>
    <w:rsid w:val="001A19B0"/>
    <w:rsid w:val="001A423A"/>
    <w:rsid w:val="001B5651"/>
    <w:rsid w:val="001C1BF2"/>
    <w:rsid w:val="001C4417"/>
    <w:rsid w:val="001C5179"/>
    <w:rsid w:val="001D09F4"/>
    <w:rsid w:val="001F1518"/>
    <w:rsid w:val="001F172C"/>
    <w:rsid w:val="002172C4"/>
    <w:rsid w:val="002356A2"/>
    <w:rsid w:val="00280AAA"/>
    <w:rsid w:val="002812D0"/>
    <w:rsid w:val="00282321"/>
    <w:rsid w:val="002D5398"/>
    <w:rsid w:val="002D670D"/>
    <w:rsid w:val="002E1343"/>
    <w:rsid w:val="002E4509"/>
    <w:rsid w:val="00307E02"/>
    <w:rsid w:val="00312133"/>
    <w:rsid w:val="00317C38"/>
    <w:rsid w:val="0035797E"/>
    <w:rsid w:val="00365DB4"/>
    <w:rsid w:val="003B60F0"/>
    <w:rsid w:val="003D6862"/>
    <w:rsid w:val="003E5E75"/>
    <w:rsid w:val="00406DFE"/>
    <w:rsid w:val="004268E2"/>
    <w:rsid w:val="00427CFB"/>
    <w:rsid w:val="00442904"/>
    <w:rsid w:val="00456FD3"/>
    <w:rsid w:val="00465406"/>
    <w:rsid w:val="00490726"/>
    <w:rsid w:val="004964F0"/>
    <w:rsid w:val="004B02B0"/>
    <w:rsid w:val="004C17A1"/>
    <w:rsid w:val="004D5D14"/>
    <w:rsid w:val="004E292F"/>
    <w:rsid w:val="004E388F"/>
    <w:rsid w:val="004E72B7"/>
    <w:rsid w:val="0050626C"/>
    <w:rsid w:val="005665E3"/>
    <w:rsid w:val="00593FA1"/>
    <w:rsid w:val="005959A7"/>
    <w:rsid w:val="005A7296"/>
    <w:rsid w:val="005B488E"/>
    <w:rsid w:val="005C0B46"/>
    <w:rsid w:val="005D33E1"/>
    <w:rsid w:val="005D6354"/>
    <w:rsid w:val="005E4EA0"/>
    <w:rsid w:val="005E6F23"/>
    <w:rsid w:val="005F373D"/>
    <w:rsid w:val="006133F4"/>
    <w:rsid w:val="006217B6"/>
    <w:rsid w:val="00626418"/>
    <w:rsid w:val="006B32BB"/>
    <w:rsid w:val="006B3A20"/>
    <w:rsid w:val="006F0BDE"/>
    <w:rsid w:val="006F4ACF"/>
    <w:rsid w:val="00747EDF"/>
    <w:rsid w:val="00756043"/>
    <w:rsid w:val="007A04D7"/>
    <w:rsid w:val="007B0EBC"/>
    <w:rsid w:val="007F2582"/>
    <w:rsid w:val="00806819"/>
    <w:rsid w:val="00810F98"/>
    <w:rsid w:val="008275BD"/>
    <w:rsid w:val="00855FEB"/>
    <w:rsid w:val="00860324"/>
    <w:rsid w:val="00864EA5"/>
    <w:rsid w:val="00866E3D"/>
    <w:rsid w:val="008C43B2"/>
    <w:rsid w:val="008D0A8D"/>
    <w:rsid w:val="008D386A"/>
    <w:rsid w:val="008F17F3"/>
    <w:rsid w:val="0090303B"/>
    <w:rsid w:val="00904B37"/>
    <w:rsid w:val="00923EF9"/>
    <w:rsid w:val="009424BF"/>
    <w:rsid w:val="009912CF"/>
    <w:rsid w:val="009A12BB"/>
    <w:rsid w:val="009C4F11"/>
    <w:rsid w:val="009D5215"/>
    <w:rsid w:val="009E1972"/>
    <w:rsid w:val="009E286A"/>
    <w:rsid w:val="009E7B54"/>
    <w:rsid w:val="00A11AD1"/>
    <w:rsid w:val="00A30546"/>
    <w:rsid w:val="00A37088"/>
    <w:rsid w:val="00A50ECE"/>
    <w:rsid w:val="00A656E4"/>
    <w:rsid w:val="00A91703"/>
    <w:rsid w:val="00AB2F27"/>
    <w:rsid w:val="00AB472F"/>
    <w:rsid w:val="00AE70A2"/>
    <w:rsid w:val="00AF11E2"/>
    <w:rsid w:val="00AF6291"/>
    <w:rsid w:val="00B052D5"/>
    <w:rsid w:val="00B25031"/>
    <w:rsid w:val="00BA311E"/>
    <w:rsid w:val="00BA42EB"/>
    <w:rsid w:val="00BF4CDF"/>
    <w:rsid w:val="00BF582E"/>
    <w:rsid w:val="00C0287C"/>
    <w:rsid w:val="00C24EF8"/>
    <w:rsid w:val="00C33811"/>
    <w:rsid w:val="00C62F35"/>
    <w:rsid w:val="00C66E9B"/>
    <w:rsid w:val="00C81761"/>
    <w:rsid w:val="00CB00F5"/>
    <w:rsid w:val="00CB1998"/>
    <w:rsid w:val="00CB2E16"/>
    <w:rsid w:val="00CD2D6B"/>
    <w:rsid w:val="00D1777A"/>
    <w:rsid w:val="00D435FB"/>
    <w:rsid w:val="00D43A0E"/>
    <w:rsid w:val="00D777E9"/>
    <w:rsid w:val="00DA30B5"/>
    <w:rsid w:val="00DE6CA8"/>
    <w:rsid w:val="00DF7983"/>
    <w:rsid w:val="00E103B4"/>
    <w:rsid w:val="00E150D6"/>
    <w:rsid w:val="00E2038C"/>
    <w:rsid w:val="00E23CA1"/>
    <w:rsid w:val="00E249FC"/>
    <w:rsid w:val="00E359C2"/>
    <w:rsid w:val="00E5727D"/>
    <w:rsid w:val="00E876A2"/>
    <w:rsid w:val="00E95CF5"/>
    <w:rsid w:val="00EA23C3"/>
    <w:rsid w:val="00EA6CF4"/>
    <w:rsid w:val="00F06085"/>
    <w:rsid w:val="00F23ACE"/>
    <w:rsid w:val="00F402BE"/>
    <w:rsid w:val="00F701B4"/>
    <w:rsid w:val="00F948EA"/>
    <w:rsid w:val="00F9750F"/>
    <w:rsid w:val="00FA1875"/>
    <w:rsid w:val="00FB6540"/>
    <w:rsid w:val="00FC682C"/>
    <w:rsid w:val="00FC7998"/>
    <w:rsid w:val="00FD0964"/>
    <w:rsid w:val="00FD0C76"/>
    <w:rsid w:val="00FD2FED"/>
    <w:rsid w:val="00FD3C05"/>
    <w:rsid w:val="00FE17D7"/>
    <w:rsid w:val="00FE4884"/>
    <w:rsid w:val="00FE55B4"/>
    <w:rsid w:val="00FF29C7"/>
    <w:rsid w:val="00FF2FE8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456ABA"/>
  <w15:docId w15:val="{DCBDF123-7538-4608-A4B4-A23035E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5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7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72C4"/>
  </w:style>
  <w:style w:type="paragraph" w:styleId="a6">
    <w:name w:val="footer"/>
    <w:basedOn w:val="a"/>
    <w:link w:val="a7"/>
    <w:uiPriority w:val="99"/>
    <w:rsid w:val="002172C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172C4"/>
  </w:style>
  <w:style w:type="paragraph" w:styleId="a8">
    <w:name w:val="List Paragraph"/>
    <w:basedOn w:val="a"/>
    <w:uiPriority w:val="99"/>
    <w:qFormat/>
    <w:rsid w:val="004C17A1"/>
    <w:pPr>
      <w:ind w:left="720"/>
      <w:contextualSpacing/>
    </w:pPr>
  </w:style>
  <w:style w:type="paragraph" w:styleId="a9">
    <w:name w:val="No Spacing"/>
    <w:uiPriority w:val="99"/>
    <w:qFormat/>
    <w:rsid w:val="004964F0"/>
    <w:rPr>
      <w:sz w:val="22"/>
      <w:szCs w:val="22"/>
      <w:lang w:eastAsia="en-US"/>
    </w:rPr>
  </w:style>
  <w:style w:type="character" w:styleId="aa">
    <w:name w:val="Emphasis"/>
    <w:uiPriority w:val="99"/>
    <w:qFormat/>
    <w:locked/>
    <w:rsid w:val="00406DFE"/>
    <w:rPr>
      <w:rFonts w:cs="Times New Roman"/>
      <w:i/>
    </w:rPr>
  </w:style>
  <w:style w:type="paragraph" w:styleId="ab">
    <w:name w:val="Body Text Indent"/>
    <w:basedOn w:val="a"/>
    <w:link w:val="ac"/>
    <w:uiPriority w:val="99"/>
    <w:rsid w:val="00406DFE"/>
    <w:pPr>
      <w:spacing w:after="120" w:line="276" w:lineRule="auto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Pr>
      <w:lang w:eastAsia="en-US"/>
    </w:rPr>
  </w:style>
  <w:style w:type="character" w:styleId="ad">
    <w:name w:val="Hyperlink"/>
    <w:uiPriority w:val="99"/>
    <w:unhideWhenUsed/>
    <w:rsid w:val="00D43A0E"/>
    <w:rPr>
      <w:color w:val="0000FF"/>
      <w:u w:val="single"/>
    </w:rPr>
  </w:style>
  <w:style w:type="character" w:styleId="ae">
    <w:name w:val="Unresolved Mention"/>
    <w:uiPriority w:val="99"/>
    <w:semiHidden/>
    <w:unhideWhenUsed/>
    <w:rsid w:val="00D43A0E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8D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8D0A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matusevich-irina-ivanovn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mrpruo.edu.tomsk.ru/wp-content/uploads/2012/07/Programma-Kogda-tvorim-myi-chudesa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aam.ru/detskijsad/programa-dopolnitelnogo-obrazovanija-po-modulnomu-origami-s-detmi-doshkolnogo-vozrasta-volshebnoe-origami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inme.ru/u/id139109293/kvilling-master-klassy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terica.maxiwebsite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12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</dc:creator>
  <cp:keywords/>
  <dc:description/>
  <cp:lastModifiedBy>Работа</cp:lastModifiedBy>
  <cp:revision>52</cp:revision>
  <cp:lastPrinted>2019-02-13T12:09:00Z</cp:lastPrinted>
  <dcterms:created xsi:type="dcterms:W3CDTF">2017-05-12T04:45:00Z</dcterms:created>
  <dcterms:modified xsi:type="dcterms:W3CDTF">2019-02-28T12:13:00Z</dcterms:modified>
</cp:coreProperties>
</file>